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F16A4" w14:textId="751EBC1C" w:rsidR="00EA4C08" w:rsidRDefault="0014605E" w:rsidP="00DF36EA">
      <w:pPr>
        <w:rPr>
          <w:rFonts w:ascii="Arial" w:hAnsi="Arial" w:cs="Arial"/>
        </w:rPr>
      </w:pPr>
      <w:r>
        <w:rPr>
          <w:rFonts w:ascii="Arial" w:hAnsi="Arial" w:cs="Arial"/>
        </w:rPr>
        <w:t xml:space="preserve">What can you say about an occasion such </w:t>
      </w:r>
      <w:r w:rsidR="00DE67F4">
        <w:rPr>
          <w:rFonts w:ascii="Arial" w:hAnsi="Arial" w:cs="Arial"/>
        </w:rPr>
        <w:t>as we are experiencing today</w:t>
      </w:r>
      <w:r>
        <w:rPr>
          <w:rFonts w:ascii="Arial" w:hAnsi="Arial" w:cs="Arial"/>
        </w:rPr>
        <w:t xml:space="preserve">? </w:t>
      </w:r>
      <w:r w:rsidR="00DE67F4">
        <w:rPr>
          <w:rFonts w:ascii="Arial" w:hAnsi="Arial" w:cs="Arial"/>
        </w:rPr>
        <w:t>We have before us</w:t>
      </w:r>
      <w:r>
        <w:rPr>
          <w:rFonts w:ascii="Arial" w:hAnsi="Arial" w:cs="Arial"/>
        </w:rPr>
        <w:t xml:space="preserve"> a change in a ministry</w:t>
      </w:r>
      <w:r w:rsidR="00EF1FE7">
        <w:rPr>
          <w:rFonts w:ascii="Arial" w:hAnsi="Arial" w:cs="Arial"/>
        </w:rPr>
        <w:t xml:space="preserve"> that means both an ending and a new beginning</w:t>
      </w:r>
      <w:r w:rsidR="007732DA">
        <w:rPr>
          <w:rFonts w:ascii="Arial" w:hAnsi="Arial" w:cs="Arial"/>
        </w:rPr>
        <w:t xml:space="preserve"> for </w:t>
      </w:r>
      <w:r w:rsidR="00DE67F4">
        <w:rPr>
          <w:rFonts w:ascii="Arial" w:hAnsi="Arial" w:cs="Arial"/>
        </w:rPr>
        <w:t>both</w:t>
      </w:r>
      <w:r w:rsidR="007732DA">
        <w:rPr>
          <w:rFonts w:ascii="Arial" w:hAnsi="Arial" w:cs="Arial"/>
        </w:rPr>
        <w:t xml:space="preserve"> parties involved</w:t>
      </w:r>
      <w:r w:rsidR="00DE67F4">
        <w:rPr>
          <w:rFonts w:ascii="Arial" w:hAnsi="Arial" w:cs="Arial"/>
        </w:rPr>
        <w:t>.</w:t>
      </w:r>
      <w:r w:rsidR="004669CF">
        <w:rPr>
          <w:rFonts w:ascii="Arial" w:hAnsi="Arial" w:cs="Arial"/>
        </w:rPr>
        <w:t xml:space="preserve"> </w:t>
      </w:r>
      <w:r w:rsidR="00DE67F4">
        <w:rPr>
          <w:rFonts w:ascii="Arial" w:hAnsi="Arial" w:cs="Arial"/>
        </w:rPr>
        <w:t xml:space="preserve">Biblically, </w:t>
      </w:r>
      <w:r w:rsidR="004669CF">
        <w:rPr>
          <w:rFonts w:ascii="Arial" w:hAnsi="Arial" w:cs="Arial"/>
        </w:rPr>
        <w:t>we can call it</w:t>
      </w:r>
      <w:r w:rsidR="00EF1FE7">
        <w:rPr>
          <w:rFonts w:ascii="Arial" w:hAnsi="Arial" w:cs="Arial"/>
        </w:rPr>
        <w:t xml:space="preserve"> a change of season</w:t>
      </w:r>
      <w:r w:rsidR="004669CF">
        <w:rPr>
          <w:rFonts w:ascii="Arial" w:hAnsi="Arial" w:cs="Arial"/>
        </w:rPr>
        <w:t>s</w:t>
      </w:r>
      <w:r w:rsidR="007732DA">
        <w:rPr>
          <w:rFonts w:ascii="Arial" w:hAnsi="Arial" w:cs="Arial"/>
        </w:rPr>
        <w:t>.</w:t>
      </w:r>
      <w:r>
        <w:rPr>
          <w:rFonts w:ascii="Arial" w:hAnsi="Arial" w:cs="Arial"/>
        </w:rPr>
        <w:t xml:space="preserve"> </w:t>
      </w:r>
      <w:r w:rsidR="004669CF">
        <w:rPr>
          <w:rFonts w:ascii="Arial" w:hAnsi="Arial" w:cs="Arial"/>
        </w:rPr>
        <w:t xml:space="preserve"> As it says in Ecclesiastes</w:t>
      </w:r>
      <w:r w:rsidR="00F9264E">
        <w:rPr>
          <w:rFonts w:ascii="Arial" w:hAnsi="Arial" w:cs="Arial"/>
        </w:rPr>
        <w:t xml:space="preserve"> 3</w:t>
      </w:r>
      <w:r w:rsidR="004669CF">
        <w:rPr>
          <w:rFonts w:ascii="Arial" w:hAnsi="Arial" w:cs="Arial"/>
        </w:rPr>
        <w:t xml:space="preserve">, </w:t>
      </w:r>
      <w:r w:rsidR="00F9264E">
        <w:rPr>
          <w:rFonts w:ascii="Arial" w:hAnsi="Arial" w:cs="Arial"/>
        </w:rPr>
        <w:t>“</w:t>
      </w:r>
      <w:r w:rsidR="004669CF">
        <w:rPr>
          <w:rFonts w:ascii="Arial" w:hAnsi="Arial" w:cs="Arial"/>
        </w:rPr>
        <w:t>to everything there is a season and a time to every purpose under heaven</w:t>
      </w:r>
      <w:r w:rsidR="00F9264E">
        <w:rPr>
          <w:rFonts w:ascii="Arial" w:hAnsi="Arial" w:cs="Arial"/>
        </w:rPr>
        <w:t>”</w:t>
      </w:r>
      <w:r w:rsidR="004669CF">
        <w:rPr>
          <w:rFonts w:ascii="Arial" w:hAnsi="Arial" w:cs="Arial"/>
        </w:rPr>
        <w:t>.</w:t>
      </w:r>
      <w:r w:rsidR="007732DA">
        <w:rPr>
          <w:rFonts w:ascii="Arial" w:hAnsi="Arial" w:cs="Arial"/>
        </w:rPr>
        <w:t xml:space="preserve"> Today’s worship reminds us of this</w:t>
      </w:r>
      <w:r w:rsidR="00167E86">
        <w:rPr>
          <w:rFonts w:ascii="Arial" w:hAnsi="Arial" w:cs="Arial"/>
        </w:rPr>
        <w:t xml:space="preserve"> inescapable fact</w:t>
      </w:r>
      <w:r w:rsidR="00EA4C08">
        <w:rPr>
          <w:rFonts w:ascii="Arial" w:hAnsi="Arial" w:cs="Arial"/>
        </w:rPr>
        <w:t xml:space="preserve"> – we all come into the world as strangers and just as we are getting the hang of it, we have to leave.</w:t>
      </w:r>
      <w:r w:rsidR="004669CF">
        <w:rPr>
          <w:rFonts w:ascii="Arial" w:hAnsi="Arial" w:cs="Arial"/>
        </w:rPr>
        <w:t xml:space="preserve"> </w:t>
      </w:r>
      <w:r w:rsidR="00EA4C08">
        <w:rPr>
          <w:rFonts w:ascii="Arial" w:hAnsi="Arial" w:cs="Arial"/>
        </w:rPr>
        <w:t xml:space="preserve">And along the way, </w:t>
      </w:r>
      <w:r w:rsidR="00625CB1">
        <w:rPr>
          <w:rFonts w:ascii="Arial" w:hAnsi="Arial" w:cs="Arial"/>
        </w:rPr>
        <w:t>we must struggle to find our own ways</w:t>
      </w:r>
      <w:r w:rsidR="00EA4C08">
        <w:rPr>
          <w:rFonts w:ascii="Arial" w:hAnsi="Arial" w:cs="Arial"/>
        </w:rPr>
        <w:t xml:space="preserve"> to live a</w:t>
      </w:r>
      <w:r w:rsidR="00FA17C7">
        <w:rPr>
          <w:rFonts w:ascii="Arial" w:hAnsi="Arial" w:cs="Arial"/>
        </w:rPr>
        <w:t xml:space="preserve">s good a life as possible, </w:t>
      </w:r>
      <w:r w:rsidR="00EA4C08">
        <w:rPr>
          <w:rFonts w:ascii="Arial" w:hAnsi="Arial" w:cs="Arial"/>
        </w:rPr>
        <w:t>say</w:t>
      </w:r>
      <w:r w:rsidR="00FA17C7">
        <w:rPr>
          <w:rFonts w:ascii="Arial" w:hAnsi="Arial" w:cs="Arial"/>
        </w:rPr>
        <w:t>ing many “hellos” and</w:t>
      </w:r>
      <w:r w:rsidR="00167E86">
        <w:rPr>
          <w:rFonts w:ascii="Arial" w:hAnsi="Arial" w:cs="Arial"/>
        </w:rPr>
        <w:t xml:space="preserve"> </w:t>
      </w:r>
      <w:r w:rsidR="00EA4C08">
        <w:rPr>
          <w:rFonts w:ascii="Arial" w:hAnsi="Arial" w:cs="Arial"/>
        </w:rPr>
        <w:t>“good-bye</w:t>
      </w:r>
      <w:r w:rsidR="00FA17C7">
        <w:rPr>
          <w:rFonts w:ascii="Arial" w:hAnsi="Arial" w:cs="Arial"/>
        </w:rPr>
        <w:t>s</w:t>
      </w:r>
      <w:r w:rsidR="00EA4C08">
        <w:rPr>
          <w:rFonts w:ascii="Arial" w:hAnsi="Arial" w:cs="Arial"/>
        </w:rPr>
        <w:t>”.</w:t>
      </w:r>
    </w:p>
    <w:p w14:paraId="12170E00" w14:textId="37236580" w:rsidR="00DF36EA" w:rsidRDefault="00862017" w:rsidP="00DF36EA">
      <w:pPr>
        <w:rPr>
          <w:rFonts w:ascii="Arial" w:hAnsi="Arial" w:cs="Arial"/>
        </w:rPr>
      </w:pPr>
      <w:r>
        <w:rPr>
          <w:rFonts w:ascii="Arial" w:hAnsi="Arial" w:cs="Arial"/>
        </w:rPr>
        <w:t>Some folks would like to deny the truth of</w:t>
      </w:r>
      <w:r w:rsidR="00707AB3">
        <w:rPr>
          <w:rFonts w:ascii="Arial" w:hAnsi="Arial" w:cs="Arial"/>
        </w:rPr>
        <w:t xml:space="preserve"> this</w:t>
      </w:r>
      <w:r>
        <w:rPr>
          <w:rFonts w:ascii="Arial" w:hAnsi="Arial" w:cs="Arial"/>
        </w:rPr>
        <w:t xml:space="preserve"> assertion. Here’s a funny-story version of that denial.</w:t>
      </w:r>
      <w:r w:rsidR="00EA4C08">
        <w:rPr>
          <w:rFonts w:ascii="Arial" w:hAnsi="Arial" w:cs="Arial"/>
        </w:rPr>
        <w:t xml:space="preserve"> </w:t>
      </w:r>
      <w:r w:rsidR="00167E86">
        <w:rPr>
          <w:rFonts w:ascii="Arial" w:hAnsi="Arial" w:cs="Arial"/>
        </w:rPr>
        <w:t xml:space="preserve"> </w:t>
      </w:r>
      <w:r w:rsidR="0014605E">
        <w:rPr>
          <w:rFonts w:ascii="Arial" w:hAnsi="Arial" w:cs="Arial"/>
        </w:rPr>
        <w:t xml:space="preserve"> </w:t>
      </w:r>
      <w:r>
        <w:rPr>
          <w:rFonts w:ascii="Arial" w:hAnsi="Arial" w:cs="Arial"/>
        </w:rPr>
        <w:t xml:space="preserve">The prophet </w:t>
      </w:r>
      <w:r w:rsidR="00DF36EA" w:rsidRPr="00DF36EA">
        <w:rPr>
          <w:rFonts w:ascii="Arial" w:hAnsi="Arial" w:cs="Arial"/>
        </w:rPr>
        <w:t>Moses</w:t>
      </w:r>
      <w:r>
        <w:rPr>
          <w:rFonts w:ascii="Arial" w:hAnsi="Arial" w:cs="Arial"/>
        </w:rPr>
        <w:t xml:space="preserve"> –yes, the guy from the Bible – was </w:t>
      </w:r>
      <w:r w:rsidR="00DF36EA" w:rsidRPr="00DF36EA">
        <w:rPr>
          <w:rFonts w:ascii="Arial" w:hAnsi="Arial" w:cs="Arial"/>
        </w:rPr>
        <w:t xml:space="preserve">walking down the street when he bumped into </w:t>
      </w:r>
      <w:r>
        <w:rPr>
          <w:rFonts w:ascii="Arial" w:hAnsi="Arial" w:cs="Arial"/>
        </w:rPr>
        <w:t>none other than former Presi</w:t>
      </w:r>
      <w:r w:rsidR="00707AB3">
        <w:rPr>
          <w:rFonts w:ascii="Arial" w:hAnsi="Arial" w:cs="Arial"/>
        </w:rPr>
        <w:t>d</w:t>
      </w:r>
      <w:r>
        <w:rPr>
          <w:rFonts w:ascii="Arial" w:hAnsi="Arial" w:cs="Arial"/>
        </w:rPr>
        <w:t>en</w:t>
      </w:r>
      <w:r w:rsidR="00DE67F4">
        <w:rPr>
          <w:rFonts w:ascii="Arial" w:hAnsi="Arial" w:cs="Arial"/>
        </w:rPr>
        <w:t>t of the United States,</w:t>
      </w:r>
      <w:r w:rsidR="00707AB3">
        <w:rPr>
          <w:rFonts w:ascii="Arial" w:hAnsi="Arial" w:cs="Arial"/>
        </w:rPr>
        <w:t xml:space="preserve"> </w:t>
      </w:r>
      <w:r w:rsidR="00DF36EA" w:rsidRPr="00DF36EA">
        <w:rPr>
          <w:rFonts w:ascii="Arial" w:hAnsi="Arial" w:cs="Arial"/>
        </w:rPr>
        <w:t xml:space="preserve">George W. Bush. “Hello,” </w:t>
      </w:r>
      <w:r w:rsidR="00707AB3">
        <w:rPr>
          <w:rFonts w:ascii="Arial" w:hAnsi="Arial" w:cs="Arial"/>
        </w:rPr>
        <w:t>the President</w:t>
      </w:r>
      <w:r w:rsidR="00DF36EA" w:rsidRPr="00DF36EA">
        <w:rPr>
          <w:rFonts w:ascii="Arial" w:hAnsi="Arial" w:cs="Arial"/>
        </w:rPr>
        <w:t xml:space="preserve"> said. “Nice weather we’re having, huh?” Moses took one look at the President, turned, and ran in the other direction.</w:t>
      </w:r>
      <w:r w:rsidR="00DF36EA" w:rsidRPr="00DF36EA">
        <w:rPr>
          <w:rFonts w:ascii="Arial" w:hAnsi="Arial" w:cs="Arial"/>
        </w:rPr>
        <w:br/>
      </w:r>
      <w:r w:rsidR="00DF36EA" w:rsidRPr="00DF36EA">
        <w:rPr>
          <w:rFonts w:ascii="Arial" w:hAnsi="Arial" w:cs="Arial"/>
        </w:rPr>
        <w:br/>
        <w:t xml:space="preserve">The next day Moses was walking down the same street and there was </w:t>
      </w:r>
      <w:r w:rsidR="00707AB3">
        <w:rPr>
          <w:rFonts w:ascii="Arial" w:hAnsi="Arial" w:cs="Arial"/>
        </w:rPr>
        <w:t>the President</w:t>
      </w:r>
      <w:r w:rsidR="00DF36EA" w:rsidRPr="00DF36EA">
        <w:rPr>
          <w:rFonts w:ascii="Arial" w:hAnsi="Arial" w:cs="Arial"/>
        </w:rPr>
        <w:t xml:space="preserve">. </w:t>
      </w:r>
      <w:proofErr w:type="gramStart"/>
      <w:r w:rsidR="00DF36EA" w:rsidRPr="00DF36EA">
        <w:rPr>
          <w:rFonts w:ascii="Arial" w:hAnsi="Arial" w:cs="Arial"/>
        </w:rPr>
        <w:t>Again</w:t>
      </w:r>
      <w:proofErr w:type="gramEnd"/>
      <w:r w:rsidR="00DF36EA" w:rsidRPr="00DF36EA">
        <w:rPr>
          <w:rFonts w:ascii="Arial" w:hAnsi="Arial" w:cs="Arial"/>
        </w:rPr>
        <w:t xml:space="preserve"> he tried to initiate a conversation. </w:t>
      </w:r>
      <w:proofErr w:type="gramStart"/>
      <w:r w:rsidR="00DF36EA" w:rsidRPr="00DF36EA">
        <w:rPr>
          <w:rFonts w:ascii="Arial" w:hAnsi="Arial" w:cs="Arial"/>
        </w:rPr>
        <w:t>Again</w:t>
      </w:r>
      <w:proofErr w:type="gramEnd"/>
      <w:r w:rsidR="00DF36EA" w:rsidRPr="00DF36EA">
        <w:rPr>
          <w:rFonts w:ascii="Arial" w:hAnsi="Arial" w:cs="Arial"/>
        </w:rPr>
        <w:t xml:space="preserve"> Moses turned and ran away.</w:t>
      </w:r>
      <w:r w:rsidR="00DF36EA" w:rsidRPr="00DF36EA">
        <w:rPr>
          <w:rFonts w:ascii="Arial" w:hAnsi="Arial" w:cs="Arial"/>
        </w:rPr>
        <w:br/>
      </w:r>
      <w:r w:rsidR="00DF36EA" w:rsidRPr="00DF36EA">
        <w:rPr>
          <w:rFonts w:ascii="Arial" w:hAnsi="Arial" w:cs="Arial"/>
        </w:rPr>
        <w:br/>
      </w:r>
      <w:r w:rsidR="00707AB3">
        <w:rPr>
          <w:rFonts w:ascii="Arial" w:hAnsi="Arial" w:cs="Arial"/>
        </w:rPr>
        <w:t xml:space="preserve">Well, President </w:t>
      </w:r>
      <w:r w:rsidR="00DF36EA" w:rsidRPr="00DF36EA">
        <w:rPr>
          <w:rFonts w:ascii="Arial" w:hAnsi="Arial" w:cs="Arial"/>
        </w:rPr>
        <w:t>Bush was tired of this bizarre treatment, so the next time Moses ran away from him, Bush followed. When he caught up, he asked Moses what was wrong.</w:t>
      </w:r>
      <w:r w:rsidR="00DF36EA" w:rsidRPr="00DF36EA">
        <w:rPr>
          <w:rFonts w:ascii="Arial" w:hAnsi="Arial" w:cs="Arial"/>
        </w:rPr>
        <w:br/>
      </w:r>
      <w:r w:rsidR="00DF36EA" w:rsidRPr="00DF36EA">
        <w:rPr>
          <w:rFonts w:ascii="Arial" w:hAnsi="Arial" w:cs="Arial"/>
        </w:rPr>
        <w:br/>
        <w:t>Moses said, “The last time I talked to a bush I spent 40 years in the desert.”</w:t>
      </w:r>
    </w:p>
    <w:p w14:paraId="33694A27" w14:textId="344D6765" w:rsidR="00E73EC0" w:rsidRDefault="00E73EC0" w:rsidP="00DF36EA">
      <w:pPr>
        <w:rPr>
          <w:rFonts w:ascii="Arial" w:hAnsi="Arial" w:cs="Arial"/>
        </w:rPr>
      </w:pPr>
      <w:r>
        <w:rPr>
          <w:rFonts w:ascii="Arial" w:hAnsi="Arial" w:cs="Arial"/>
        </w:rPr>
        <w:t xml:space="preserve">So yes, </w:t>
      </w:r>
      <w:r w:rsidR="00410072">
        <w:rPr>
          <w:rFonts w:ascii="Arial" w:hAnsi="Arial" w:cs="Arial"/>
        </w:rPr>
        <w:t xml:space="preserve">as </w:t>
      </w:r>
      <w:r w:rsidR="00DA3213">
        <w:rPr>
          <w:rFonts w:ascii="Arial" w:hAnsi="Arial" w:cs="Arial"/>
        </w:rPr>
        <w:t xml:space="preserve">you may have guessed, </w:t>
      </w:r>
      <w:r>
        <w:rPr>
          <w:rFonts w:ascii="Arial" w:hAnsi="Arial" w:cs="Arial"/>
        </w:rPr>
        <w:t>we are going to be looking at Moses as a model in ministry</w:t>
      </w:r>
      <w:r w:rsidR="00DA3213">
        <w:rPr>
          <w:rFonts w:ascii="Arial" w:hAnsi="Arial" w:cs="Arial"/>
        </w:rPr>
        <w:t>.</w:t>
      </w:r>
      <w:r w:rsidR="00410072">
        <w:rPr>
          <w:rFonts w:ascii="Arial" w:hAnsi="Arial" w:cs="Arial"/>
        </w:rPr>
        <w:t xml:space="preserve"> We will see as we go along that </w:t>
      </w:r>
      <w:r w:rsidR="00410072">
        <w:rPr>
          <w:rFonts w:ascii="Arial" w:hAnsi="Arial" w:cs="Arial"/>
        </w:rPr>
        <w:t xml:space="preserve">this great man of the Bible gives us inspiration and hope. </w:t>
      </w:r>
      <w:r w:rsidR="00DA3213">
        <w:rPr>
          <w:rFonts w:ascii="Arial" w:hAnsi="Arial" w:cs="Arial"/>
        </w:rPr>
        <w:t xml:space="preserve"> Let’s listen for God’s word.</w:t>
      </w:r>
    </w:p>
    <w:p w14:paraId="3BCA64AB" w14:textId="77777777" w:rsidR="00E73EC0" w:rsidRPr="00B311D0" w:rsidRDefault="00E73EC0" w:rsidP="00E73EC0">
      <w:pPr>
        <w:rPr>
          <w:rFonts w:ascii="Arial" w:hAnsi="Arial" w:cs="Arial"/>
          <w:b/>
          <w:bCs/>
          <w:sz w:val="28"/>
          <w:szCs w:val="28"/>
        </w:rPr>
      </w:pPr>
      <w:r w:rsidRPr="00B311D0">
        <w:rPr>
          <w:rFonts w:ascii="Arial" w:hAnsi="Arial" w:cs="Arial"/>
          <w:b/>
          <w:bCs/>
          <w:sz w:val="28"/>
          <w:szCs w:val="28"/>
        </w:rPr>
        <w:t>Deuteronomy 3:23-28</w:t>
      </w:r>
    </w:p>
    <w:p w14:paraId="5E84C0C6" w14:textId="77777777" w:rsidR="00E73EC0" w:rsidRPr="00284E4D" w:rsidRDefault="00E73EC0" w:rsidP="00E73EC0">
      <w:pPr>
        <w:rPr>
          <w:rFonts w:ascii="Arial" w:hAnsi="Arial" w:cs="Arial"/>
          <w:b/>
          <w:bCs/>
        </w:rPr>
      </w:pPr>
      <w:r w:rsidRPr="00284E4D">
        <w:rPr>
          <w:rFonts w:ascii="Arial" w:hAnsi="Arial" w:cs="Arial"/>
          <w:b/>
          <w:bCs/>
          <w:vertAlign w:val="superscript"/>
        </w:rPr>
        <w:t>23 </w:t>
      </w:r>
      <w:r w:rsidRPr="00284E4D">
        <w:rPr>
          <w:rFonts w:ascii="Arial" w:hAnsi="Arial" w:cs="Arial"/>
          <w:b/>
          <w:bCs/>
        </w:rPr>
        <w:t>At that time I pleaded with the Lord: </w:t>
      </w:r>
      <w:r w:rsidRPr="00284E4D">
        <w:rPr>
          <w:rFonts w:ascii="Arial" w:hAnsi="Arial" w:cs="Arial"/>
          <w:b/>
          <w:bCs/>
          <w:vertAlign w:val="superscript"/>
        </w:rPr>
        <w:t>24 </w:t>
      </w:r>
      <w:r w:rsidRPr="00284E4D">
        <w:rPr>
          <w:rFonts w:ascii="Arial" w:hAnsi="Arial" w:cs="Arial"/>
          <w:b/>
          <w:bCs/>
        </w:rPr>
        <w:t>“Sovereign Lord, you have begun to show to your servant your greatness and your strong hand. For what god is there in heaven or on earth who can do the deeds and mighty works you do? </w:t>
      </w:r>
      <w:r w:rsidRPr="00284E4D">
        <w:rPr>
          <w:rFonts w:ascii="Arial" w:hAnsi="Arial" w:cs="Arial"/>
          <w:b/>
          <w:bCs/>
          <w:vertAlign w:val="superscript"/>
        </w:rPr>
        <w:t>25 </w:t>
      </w:r>
      <w:r w:rsidRPr="00284E4D">
        <w:rPr>
          <w:rFonts w:ascii="Arial" w:hAnsi="Arial" w:cs="Arial"/>
          <w:b/>
          <w:bCs/>
        </w:rPr>
        <w:t>Let me go over and see the good land beyond the Jordan—that fine hill country and Lebanon.”</w:t>
      </w:r>
    </w:p>
    <w:p w14:paraId="25E455CE" w14:textId="77777777" w:rsidR="00E73EC0" w:rsidRPr="00284E4D" w:rsidRDefault="00E73EC0" w:rsidP="00E73EC0">
      <w:pPr>
        <w:rPr>
          <w:rFonts w:ascii="Arial" w:hAnsi="Arial" w:cs="Arial"/>
          <w:b/>
          <w:bCs/>
        </w:rPr>
      </w:pPr>
      <w:r w:rsidRPr="00284E4D">
        <w:rPr>
          <w:rFonts w:ascii="Arial" w:hAnsi="Arial" w:cs="Arial"/>
          <w:b/>
          <w:bCs/>
          <w:vertAlign w:val="superscript"/>
        </w:rPr>
        <w:t>26 </w:t>
      </w:r>
      <w:r w:rsidRPr="00284E4D">
        <w:rPr>
          <w:rFonts w:ascii="Arial" w:hAnsi="Arial" w:cs="Arial"/>
          <w:b/>
          <w:bCs/>
        </w:rPr>
        <w:t>But because of you the Lord was angry with me and would not listen to me. “That is enough,” the Lord said. “Do not speak to me anymore about this matter. </w:t>
      </w:r>
      <w:r w:rsidRPr="00284E4D">
        <w:rPr>
          <w:rFonts w:ascii="Arial" w:hAnsi="Arial" w:cs="Arial"/>
          <w:b/>
          <w:bCs/>
          <w:vertAlign w:val="superscript"/>
        </w:rPr>
        <w:t>27 </w:t>
      </w:r>
      <w:r w:rsidRPr="00284E4D">
        <w:rPr>
          <w:rFonts w:ascii="Arial" w:hAnsi="Arial" w:cs="Arial"/>
          <w:b/>
          <w:bCs/>
        </w:rPr>
        <w:t>Go up to the top of Pisgah and look west and north and south and east. Look at the land with your own eyes, since you are not going to cross </w:t>
      </w:r>
      <w:proofErr w:type="gramStart"/>
      <w:r w:rsidRPr="00284E4D">
        <w:rPr>
          <w:rFonts w:ascii="Arial" w:hAnsi="Arial" w:cs="Arial"/>
          <w:b/>
          <w:bCs/>
        </w:rPr>
        <w:t>this</w:t>
      </w:r>
      <w:proofErr w:type="gramEnd"/>
      <w:r w:rsidRPr="00284E4D">
        <w:rPr>
          <w:rFonts w:ascii="Arial" w:hAnsi="Arial" w:cs="Arial"/>
          <w:b/>
          <w:bCs/>
        </w:rPr>
        <w:t xml:space="preserve"> Jordan. </w:t>
      </w:r>
      <w:r w:rsidRPr="00284E4D">
        <w:rPr>
          <w:rFonts w:ascii="Arial" w:hAnsi="Arial" w:cs="Arial"/>
          <w:b/>
          <w:bCs/>
          <w:vertAlign w:val="superscript"/>
        </w:rPr>
        <w:t>28 </w:t>
      </w:r>
      <w:r w:rsidRPr="00284E4D">
        <w:rPr>
          <w:rFonts w:ascii="Arial" w:hAnsi="Arial" w:cs="Arial"/>
          <w:b/>
          <w:bCs/>
        </w:rPr>
        <w:t>But commission Joshua, and encourage and strengthen him, for he will lead this people across and will cause them to inherit the land that you will see.”</w:t>
      </w:r>
    </w:p>
    <w:p w14:paraId="0298D259" w14:textId="33F2E0FF" w:rsidR="00E73EC0" w:rsidRDefault="00DA3213" w:rsidP="00DF36EA">
      <w:pPr>
        <w:rPr>
          <w:rFonts w:ascii="Arial" w:hAnsi="Arial" w:cs="Arial"/>
        </w:rPr>
      </w:pPr>
      <w:r>
        <w:rPr>
          <w:rFonts w:ascii="Arial" w:hAnsi="Arial" w:cs="Arial"/>
        </w:rPr>
        <w:t>At this point of the Scripture, the people of Israel are on the brink of entering into the Promised Land.</w:t>
      </w:r>
      <w:r w:rsidR="00284E4D">
        <w:rPr>
          <w:rFonts w:ascii="Arial" w:hAnsi="Arial" w:cs="Arial"/>
        </w:rPr>
        <w:t xml:space="preserve"> </w:t>
      </w:r>
      <w:r w:rsidR="00F9264E">
        <w:rPr>
          <w:rFonts w:ascii="Arial" w:hAnsi="Arial" w:cs="Arial"/>
        </w:rPr>
        <w:t>Most of th</w:t>
      </w:r>
      <w:r w:rsidR="00284E4D">
        <w:rPr>
          <w:rFonts w:ascii="Arial" w:hAnsi="Arial" w:cs="Arial"/>
        </w:rPr>
        <w:t>e book of Deuteronomy is presented in first person, so we are reading Moses’ words</w:t>
      </w:r>
      <w:r w:rsidR="00A73D41">
        <w:rPr>
          <w:rFonts w:ascii="Arial" w:hAnsi="Arial" w:cs="Arial"/>
        </w:rPr>
        <w:t xml:space="preserve"> from his perspective when we re reading this</w:t>
      </w:r>
      <w:r w:rsidR="00F9264E">
        <w:rPr>
          <w:rFonts w:ascii="Arial" w:hAnsi="Arial" w:cs="Arial"/>
        </w:rPr>
        <w:t xml:space="preserve"> passage</w:t>
      </w:r>
      <w:r w:rsidR="002B1C08">
        <w:rPr>
          <w:rFonts w:ascii="Arial" w:hAnsi="Arial" w:cs="Arial"/>
        </w:rPr>
        <w:t xml:space="preserve"> (“I”)</w:t>
      </w:r>
      <w:r w:rsidR="00A73D41">
        <w:rPr>
          <w:rFonts w:ascii="Arial" w:hAnsi="Arial" w:cs="Arial"/>
        </w:rPr>
        <w:t>, with the Israelites</w:t>
      </w:r>
      <w:r w:rsidR="002B1C08">
        <w:rPr>
          <w:rFonts w:ascii="Arial" w:hAnsi="Arial" w:cs="Arial"/>
        </w:rPr>
        <w:t xml:space="preserve"> (“you”)</w:t>
      </w:r>
      <w:r w:rsidR="00A73D41">
        <w:rPr>
          <w:rFonts w:ascii="Arial" w:hAnsi="Arial" w:cs="Arial"/>
        </w:rPr>
        <w:t xml:space="preserve"> as the intended audience</w:t>
      </w:r>
      <w:r w:rsidR="00284E4D">
        <w:rPr>
          <w:rFonts w:ascii="Arial" w:hAnsi="Arial" w:cs="Arial"/>
        </w:rPr>
        <w:t>.</w:t>
      </w:r>
      <w:r w:rsidR="00F068B0">
        <w:rPr>
          <w:rFonts w:ascii="Arial" w:hAnsi="Arial" w:cs="Arial"/>
        </w:rPr>
        <w:t xml:space="preserve"> Moses comes before God and pleads to be able to see the Promised Land</w:t>
      </w:r>
      <w:r w:rsidR="00A73D41">
        <w:rPr>
          <w:rFonts w:ascii="Arial" w:hAnsi="Arial" w:cs="Arial"/>
        </w:rPr>
        <w:t>, the place to</w:t>
      </w:r>
      <w:r w:rsidR="00F068B0">
        <w:rPr>
          <w:rFonts w:ascii="Arial" w:hAnsi="Arial" w:cs="Arial"/>
        </w:rPr>
        <w:t xml:space="preserve"> which </w:t>
      </w:r>
      <w:r w:rsidR="00A73D41">
        <w:rPr>
          <w:rFonts w:ascii="Arial" w:hAnsi="Arial" w:cs="Arial"/>
        </w:rPr>
        <w:t xml:space="preserve">they </w:t>
      </w:r>
      <w:r w:rsidR="00F068B0">
        <w:rPr>
          <w:rFonts w:ascii="Arial" w:hAnsi="Arial" w:cs="Arial"/>
        </w:rPr>
        <w:t>ha</w:t>
      </w:r>
      <w:r w:rsidR="00A73D41">
        <w:rPr>
          <w:rFonts w:ascii="Arial" w:hAnsi="Arial" w:cs="Arial"/>
        </w:rPr>
        <w:t>ve been heading for</w:t>
      </w:r>
      <w:r w:rsidR="00F068B0">
        <w:rPr>
          <w:rFonts w:ascii="Arial" w:hAnsi="Arial" w:cs="Arial"/>
        </w:rPr>
        <w:t xml:space="preserve"> 40 years</w:t>
      </w:r>
      <w:r w:rsidR="00A73D41">
        <w:rPr>
          <w:rFonts w:ascii="Arial" w:hAnsi="Arial" w:cs="Arial"/>
        </w:rPr>
        <w:t>.</w:t>
      </w:r>
    </w:p>
    <w:p w14:paraId="0D6290EB" w14:textId="5B20773A" w:rsidR="00C5513F" w:rsidRDefault="00C5513F" w:rsidP="00DF36EA">
      <w:pPr>
        <w:rPr>
          <w:rFonts w:ascii="Arial" w:hAnsi="Arial" w:cs="Arial"/>
        </w:rPr>
      </w:pPr>
      <w:r>
        <w:rPr>
          <w:rFonts w:ascii="Arial" w:hAnsi="Arial" w:cs="Arial"/>
        </w:rPr>
        <w:t xml:space="preserve">A lot has happened in those 40 years. As the amusing story I read to you says, Moses did have a holy encounter at the Burning Bush, which </w:t>
      </w:r>
      <w:r w:rsidR="003F786E">
        <w:rPr>
          <w:rFonts w:ascii="Arial" w:hAnsi="Arial" w:cs="Arial"/>
        </w:rPr>
        <w:t>became</w:t>
      </w:r>
      <w:r>
        <w:rPr>
          <w:rFonts w:ascii="Arial" w:hAnsi="Arial" w:cs="Arial"/>
        </w:rPr>
        <w:t xml:space="preserve"> the start-off point for </w:t>
      </w:r>
      <w:r w:rsidR="003F786E">
        <w:rPr>
          <w:rFonts w:ascii="Arial" w:hAnsi="Arial" w:cs="Arial"/>
        </w:rPr>
        <w:t>releasing the enslaved Israelites from Egypt</w:t>
      </w:r>
      <w:r w:rsidR="002B1C08">
        <w:rPr>
          <w:rFonts w:ascii="Arial" w:hAnsi="Arial" w:cs="Arial"/>
        </w:rPr>
        <w:t>.</w:t>
      </w:r>
      <w:r w:rsidR="00FA6BB3">
        <w:rPr>
          <w:rFonts w:ascii="Arial" w:hAnsi="Arial" w:cs="Arial"/>
        </w:rPr>
        <w:t xml:space="preserve"> </w:t>
      </w:r>
      <w:r w:rsidR="003F786E">
        <w:rPr>
          <w:rFonts w:ascii="Arial" w:hAnsi="Arial" w:cs="Arial"/>
        </w:rPr>
        <w:t xml:space="preserve">The Lord uses Moses as God’s </w:t>
      </w:r>
      <w:r w:rsidR="003F786E">
        <w:rPr>
          <w:rFonts w:ascii="Arial" w:hAnsi="Arial" w:cs="Arial"/>
        </w:rPr>
        <w:lastRenderedPageBreak/>
        <w:t>tool, bringing</w:t>
      </w:r>
      <w:r w:rsidR="008638E0">
        <w:rPr>
          <w:rFonts w:ascii="Arial" w:hAnsi="Arial" w:cs="Arial"/>
        </w:rPr>
        <w:t xml:space="preserve"> a series of plagues on Egypt that eventually cause</w:t>
      </w:r>
      <w:r w:rsidR="00F9264E">
        <w:rPr>
          <w:rFonts w:ascii="Arial" w:hAnsi="Arial" w:cs="Arial"/>
        </w:rPr>
        <w:t>s</w:t>
      </w:r>
      <w:r w:rsidR="008638E0">
        <w:rPr>
          <w:rFonts w:ascii="Arial" w:hAnsi="Arial" w:cs="Arial"/>
        </w:rPr>
        <w:t xml:space="preserve"> Pharoah to let the people go. When Pharoah changes his mind, God</w:t>
      </w:r>
      <w:r w:rsidR="003F786E">
        <w:rPr>
          <w:rFonts w:ascii="Arial" w:hAnsi="Arial" w:cs="Arial"/>
        </w:rPr>
        <w:t xml:space="preserve"> </w:t>
      </w:r>
      <w:r w:rsidR="008638E0">
        <w:rPr>
          <w:rFonts w:ascii="Arial" w:hAnsi="Arial" w:cs="Arial"/>
        </w:rPr>
        <w:t>parts the Red Sea, creating a path in the water and when the Egyptians t</w:t>
      </w:r>
      <w:r w:rsidR="00F9264E">
        <w:rPr>
          <w:rFonts w:ascii="Arial" w:hAnsi="Arial" w:cs="Arial"/>
        </w:rPr>
        <w:t>ry</w:t>
      </w:r>
      <w:r w:rsidR="008638E0">
        <w:rPr>
          <w:rFonts w:ascii="Arial" w:hAnsi="Arial" w:cs="Arial"/>
        </w:rPr>
        <w:t xml:space="preserve"> to follow, they </w:t>
      </w:r>
      <w:r w:rsidR="00F9264E">
        <w:rPr>
          <w:rFonts w:ascii="Arial" w:hAnsi="Arial" w:cs="Arial"/>
        </w:rPr>
        <w:t>a</w:t>
      </w:r>
      <w:r w:rsidR="008638E0">
        <w:rPr>
          <w:rFonts w:ascii="Arial" w:hAnsi="Arial" w:cs="Arial"/>
        </w:rPr>
        <w:t>re drowned.</w:t>
      </w:r>
      <w:r>
        <w:rPr>
          <w:rFonts w:ascii="Arial" w:hAnsi="Arial" w:cs="Arial"/>
        </w:rPr>
        <w:t xml:space="preserve"> </w:t>
      </w:r>
    </w:p>
    <w:p w14:paraId="1AFDF2A5" w14:textId="51D91861" w:rsidR="00D0401F" w:rsidRPr="002A0BA4" w:rsidRDefault="00D0401F" w:rsidP="00D0401F">
      <w:pPr>
        <w:rPr>
          <w:rFonts w:ascii="Arial" w:hAnsi="Arial" w:cs="Arial"/>
        </w:rPr>
      </w:pPr>
      <w:r>
        <w:rPr>
          <w:rFonts w:ascii="Arial" w:hAnsi="Arial" w:cs="Arial"/>
        </w:rPr>
        <w:t xml:space="preserve">Here is a modern “interpretation” of this event. </w:t>
      </w:r>
      <w:r w:rsidRPr="002A0BA4">
        <w:rPr>
          <w:rFonts w:ascii="Arial" w:hAnsi="Arial" w:cs="Arial"/>
        </w:rPr>
        <w:t>Nine</w:t>
      </w:r>
      <w:r>
        <w:rPr>
          <w:rFonts w:ascii="Arial" w:hAnsi="Arial" w:cs="Arial"/>
        </w:rPr>
        <w:t>-</w:t>
      </w:r>
      <w:r w:rsidRPr="002A0BA4">
        <w:rPr>
          <w:rFonts w:ascii="Arial" w:hAnsi="Arial" w:cs="Arial"/>
        </w:rPr>
        <w:t>year</w:t>
      </w:r>
      <w:r>
        <w:rPr>
          <w:rFonts w:ascii="Arial" w:hAnsi="Arial" w:cs="Arial"/>
        </w:rPr>
        <w:t>-</w:t>
      </w:r>
      <w:r w:rsidRPr="002A0BA4">
        <w:rPr>
          <w:rFonts w:ascii="Arial" w:hAnsi="Arial" w:cs="Arial"/>
        </w:rPr>
        <w:t xml:space="preserve">old Joey was asked by his mother what he had learned in Sunday </w:t>
      </w:r>
      <w:r>
        <w:rPr>
          <w:rFonts w:ascii="Arial" w:hAnsi="Arial" w:cs="Arial"/>
        </w:rPr>
        <w:t>S</w:t>
      </w:r>
      <w:r w:rsidRPr="002A0BA4">
        <w:rPr>
          <w:rFonts w:ascii="Arial" w:hAnsi="Arial" w:cs="Arial"/>
        </w:rPr>
        <w:t>chool</w:t>
      </w:r>
      <w:r>
        <w:rPr>
          <w:rFonts w:ascii="Arial" w:hAnsi="Arial" w:cs="Arial"/>
        </w:rPr>
        <w:t xml:space="preserve"> that day</w:t>
      </w:r>
      <w:r w:rsidRPr="002A0BA4">
        <w:rPr>
          <w:rFonts w:ascii="Arial" w:hAnsi="Arial" w:cs="Arial"/>
        </w:rPr>
        <w:t>.</w:t>
      </w:r>
      <w:r w:rsidRPr="002A0BA4">
        <w:rPr>
          <w:rFonts w:ascii="Arial" w:hAnsi="Arial" w:cs="Arial"/>
        </w:rPr>
        <w:br/>
      </w:r>
      <w:r w:rsidRPr="002A0BA4">
        <w:rPr>
          <w:rFonts w:ascii="Arial" w:hAnsi="Arial" w:cs="Arial"/>
        </w:rPr>
        <w:br/>
        <w:t>“Well, Mom, our teacher told us how God sent Moses behind enemy lines on a rescue mission to lead the Israelites out of Egypt. When he got to the Red Sea, he had his engineers build a pontoon bridge and all the people walked across safely. Then he used his walkie-talkie to radio headquarters for reinforcements. They sent bombers to blow up the bridge and all the Israelites were saved.” “</w:t>
      </w:r>
      <w:r w:rsidRPr="002A0BA4">
        <w:rPr>
          <w:rFonts w:ascii="Arial" w:hAnsi="Arial" w:cs="Arial"/>
        </w:rPr>
        <w:br/>
      </w:r>
      <w:r w:rsidRPr="002A0BA4">
        <w:rPr>
          <w:rFonts w:ascii="Arial" w:hAnsi="Arial" w:cs="Arial"/>
        </w:rPr>
        <w:br/>
        <w:t>“Now, Joey, is that really what your teacher taught you?” his mother asked.</w:t>
      </w:r>
      <w:r w:rsidRPr="002A0BA4">
        <w:rPr>
          <w:rFonts w:ascii="Arial" w:hAnsi="Arial" w:cs="Arial"/>
        </w:rPr>
        <w:br/>
      </w:r>
      <w:r w:rsidRPr="002A0BA4">
        <w:rPr>
          <w:rFonts w:ascii="Arial" w:hAnsi="Arial" w:cs="Arial"/>
        </w:rPr>
        <w:br/>
        <w:t>“Well, no, Mom. But if I told it the way the teacher said, you'd never believe it!”</w:t>
      </w:r>
    </w:p>
    <w:p w14:paraId="0308B8D2" w14:textId="021CEC7D" w:rsidR="00A73D41" w:rsidRDefault="008A7DD5" w:rsidP="00DF36EA">
      <w:pPr>
        <w:rPr>
          <w:rFonts w:ascii="Arial" w:hAnsi="Arial" w:cs="Arial"/>
        </w:rPr>
      </w:pPr>
      <w:r>
        <w:rPr>
          <w:rFonts w:ascii="Arial" w:hAnsi="Arial" w:cs="Arial"/>
        </w:rPr>
        <w:t>Moses has plenty of doubters himself during th</w:t>
      </w:r>
      <w:r w:rsidR="002B1C08">
        <w:rPr>
          <w:rFonts w:ascii="Arial" w:hAnsi="Arial" w:cs="Arial"/>
        </w:rPr>
        <w:t>e</w:t>
      </w:r>
      <w:r>
        <w:rPr>
          <w:rFonts w:ascii="Arial" w:hAnsi="Arial" w:cs="Arial"/>
        </w:rPr>
        <w:t xml:space="preserve"> long </w:t>
      </w:r>
      <w:r w:rsidR="00290A79">
        <w:rPr>
          <w:rFonts w:ascii="Arial" w:hAnsi="Arial" w:cs="Arial"/>
        </w:rPr>
        <w:t>journey</w:t>
      </w:r>
      <w:r>
        <w:rPr>
          <w:rFonts w:ascii="Arial" w:hAnsi="Arial" w:cs="Arial"/>
        </w:rPr>
        <w:t xml:space="preserve"> through the desert. After the people g</w:t>
      </w:r>
      <w:r w:rsidR="004148C8">
        <w:rPr>
          <w:rFonts w:ascii="Arial" w:hAnsi="Arial" w:cs="Arial"/>
        </w:rPr>
        <w:t>e</w:t>
      </w:r>
      <w:r>
        <w:rPr>
          <w:rFonts w:ascii="Arial" w:hAnsi="Arial" w:cs="Arial"/>
        </w:rPr>
        <w:t>t their freedom, they start complaining about water, food</w:t>
      </w:r>
      <w:r w:rsidR="003B1CD1">
        <w:rPr>
          <w:rFonts w:ascii="Arial" w:hAnsi="Arial" w:cs="Arial"/>
        </w:rPr>
        <w:t>, and how much better everything was back in Egypt</w:t>
      </w:r>
      <w:r w:rsidR="00746D2E">
        <w:rPr>
          <w:rFonts w:ascii="Arial" w:hAnsi="Arial" w:cs="Arial"/>
        </w:rPr>
        <w:t>.</w:t>
      </w:r>
      <w:r w:rsidR="003B1CD1">
        <w:rPr>
          <w:rFonts w:ascii="Arial" w:hAnsi="Arial" w:cs="Arial"/>
        </w:rPr>
        <w:t xml:space="preserve"> </w:t>
      </w:r>
      <w:r w:rsidR="00746D2E">
        <w:rPr>
          <w:rFonts w:ascii="Arial" w:hAnsi="Arial" w:cs="Arial"/>
        </w:rPr>
        <w:t xml:space="preserve">Then </w:t>
      </w:r>
      <w:r w:rsidR="003B1CD1">
        <w:rPr>
          <w:rFonts w:ascii="Arial" w:hAnsi="Arial" w:cs="Arial"/>
        </w:rPr>
        <w:t>Moses puts</w:t>
      </w:r>
      <w:r w:rsidR="00746D2E">
        <w:rPr>
          <w:rFonts w:ascii="Arial" w:hAnsi="Arial" w:cs="Arial"/>
        </w:rPr>
        <w:t xml:space="preserve"> his life on the line when he goes alone to the top of Mt. Sinai to </w:t>
      </w:r>
      <w:r w:rsidR="005717CE">
        <w:rPr>
          <w:rFonts w:ascii="Arial" w:hAnsi="Arial" w:cs="Arial"/>
        </w:rPr>
        <w:t>bring back the 10 Commandments on stone tablets. This was supposed to be a gift from God, a covenant (i.e., a formal agreement)</w:t>
      </w:r>
      <w:r w:rsidR="00BE0F94">
        <w:rPr>
          <w:rFonts w:ascii="Arial" w:hAnsi="Arial" w:cs="Arial"/>
        </w:rPr>
        <w:t>, but in Moses’ absence, the people had Aaron make a golden calf as an idol.</w:t>
      </w:r>
    </w:p>
    <w:p w14:paraId="02B5C05F" w14:textId="7BF9D627" w:rsidR="007B0A99" w:rsidRDefault="002B1C08" w:rsidP="00DF36EA">
      <w:pPr>
        <w:rPr>
          <w:rFonts w:ascii="Arial" w:hAnsi="Arial" w:cs="Arial"/>
        </w:rPr>
      </w:pPr>
      <w:r>
        <w:rPr>
          <w:rFonts w:ascii="Arial" w:hAnsi="Arial" w:cs="Arial"/>
        </w:rPr>
        <w:t xml:space="preserve">One of the questions that </w:t>
      </w:r>
      <w:r w:rsidR="002B1C89">
        <w:rPr>
          <w:rFonts w:ascii="Arial" w:hAnsi="Arial" w:cs="Arial"/>
        </w:rPr>
        <w:t xml:space="preserve">we always ask at this point is: </w:t>
      </w:r>
      <w:r>
        <w:rPr>
          <w:rFonts w:ascii="Arial" w:hAnsi="Arial" w:cs="Arial"/>
        </w:rPr>
        <w:t>How could</w:t>
      </w:r>
      <w:r w:rsidR="002B1C89">
        <w:rPr>
          <w:rFonts w:ascii="Arial" w:hAnsi="Arial" w:cs="Arial"/>
        </w:rPr>
        <w:t xml:space="preserve"> the Israelites, after </w:t>
      </w:r>
      <w:r w:rsidR="004148C8">
        <w:rPr>
          <w:rFonts w:ascii="Arial" w:hAnsi="Arial" w:cs="Arial"/>
        </w:rPr>
        <w:t xml:space="preserve">having </w:t>
      </w:r>
      <w:r w:rsidR="002B1C89">
        <w:rPr>
          <w:rFonts w:ascii="Arial" w:hAnsi="Arial" w:cs="Arial"/>
        </w:rPr>
        <w:t xml:space="preserve">seen all the great miracles that </w:t>
      </w:r>
      <w:r w:rsidR="002B1C89">
        <w:rPr>
          <w:rFonts w:ascii="Arial" w:hAnsi="Arial" w:cs="Arial"/>
        </w:rPr>
        <w:t xml:space="preserve">God worked through Moses, especially </w:t>
      </w:r>
      <w:r w:rsidR="00290A79">
        <w:rPr>
          <w:rFonts w:ascii="Arial" w:hAnsi="Arial" w:cs="Arial"/>
        </w:rPr>
        <w:t>in saving them from the mighty Egyptian army, so blatantly deny God’s will and power? Clearly, they did not understand</w:t>
      </w:r>
      <w:r w:rsidR="007B0A99">
        <w:rPr>
          <w:rFonts w:ascii="Arial" w:hAnsi="Arial" w:cs="Arial"/>
        </w:rPr>
        <w:t xml:space="preserve"> where they were heading. The idea of a Promised Land was a mere abstraction for them.</w:t>
      </w:r>
    </w:p>
    <w:p w14:paraId="28D4D636" w14:textId="6AFA19F0" w:rsidR="00DF36EA" w:rsidRPr="00DF36EA" w:rsidRDefault="007B0A99" w:rsidP="00DF36EA">
      <w:pPr>
        <w:rPr>
          <w:rFonts w:ascii="Arial" w:hAnsi="Arial" w:cs="Arial"/>
        </w:rPr>
      </w:pPr>
      <w:r>
        <w:rPr>
          <w:rFonts w:ascii="Arial" w:hAnsi="Arial" w:cs="Arial"/>
        </w:rPr>
        <w:t>I have another little</w:t>
      </w:r>
      <w:r w:rsidR="00750B20">
        <w:rPr>
          <w:rFonts w:ascii="Arial" w:hAnsi="Arial" w:cs="Arial"/>
        </w:rPr>
        <w:t xml:space="preserve"> story from the days of the old Soviet Union. </w:t>
      </w:r>
      <w:r w:rsidR="00DF36EA" w:rsidRPr="00DF36EA">
        <w:rPr>
          <w:rFonts w:ascii="Arial" w:hAnsi="Arial" w:cs="Arial"/>
        </w:rPr>
        <w:t>A KGB agent goes to a library and sees an old Jewish man reading a book.</w:t>
      </w:r>
    </w:p>
    <w:p w14:paraId="082AAAF7" w14:textId="336D6465" w:rsidR="00DF36EA" w:rsidRDefault="00DF36EA" w:rsidP="00DF36EA">
      <w:pPr>
        <w:rPr>
          <w:rFonts w:ascii="Arial" w:hAnsi="Arial" w:cs="Arial"/>
        </w:rPr>
      </w:pPr>
      <w:r w:rsidRPr="00DF36EA">
        <w:rPr>
          <w:rFonts w:ascii="Arial" w:hAnsi="Arial" w:cs="Arial"/>
        </w:rPr>
        <w:t xml:space="preserve">“What are you reading, old man?” </w:t>
      </w:r>
      <w:r w:rsidR="00750B20">
        <w:rPr>
          <w:rFonts w:ascii="Arial" w:hAnsi="Arial" w:cs="Arial"/>
        </w:rPr>
        <w:t>t</w:t>
      </w:r>
      <w:r w:rsidRPr="00DF36EA">
        <w:rPr>
          <w:rFonts w:ascii="Arial" w:hAnsi="Arial" w:cs="Arial"/>
        </w:rPr>
        <w:t>he</w:t>
      </w:r>
      <w:r w:rsidR="00750B20">
        <w:rPr>
          <w:rFonts w:ascii="Arial" w:hAnsi="Arial" w:cs="Arial"/>
        </w:rPr>
        <w:t xml:space="preserve"> agent</w:t>
      </w:r>
      <w:r w:rsidRPr="00DF36EA">
        <w:rPr>
          <w:rFonts w:ascii="Arial" w:hAnsi="Arial" w:cs="Arial"/>
        </w:rPr>
        <w:t xml:space="preserve"> asks.</w:t>
      </w:r>
      <w:r w:rsidRPr="00DF36EA">
        <w:rPr>
          <w:rFonts w:ascii="Arial" w:hAnsi="Arial" w:cs="Arial"/>
        </w:rPr>
        <w:br/>
        <w:t>“I’m learning Hebrew, comrade,” replie</w:t>
      </w:r>
      <w:r w:rsidR="00750B20">
        <w:rPr>
          <w:rFonts w:ascii="Arial" w:hAnsi="Arial" w:cs="Arial"/>
        </w:rPr>
        <w:t>d</w:t>
      </w:r>
      <w:r w:rsidRPr="00DF36EA">
        <w:rPr>
          <w:rFonts w:ascii="Arial" w:hAnsi="Arial" w:cs="Arial"/>
        </w:rPr>
        <w:t xml:space="preserve"> the Jew</w:t>
      </w:r>
      <w:r w:rsidR="00750B20">
        <w:rPr>
          <w:rFonts w:ascii="Arial" w:hAnsi="Arial" w:cs="Arial"/>
        </w:rPr>
        <w:t>ish man</w:t>
      </w:r>
      <w:r w:rsidRPr="00DF36EA">
        <w:rPr>
          <w:rFonts w:ascii="Arial" w:hAnsi="Arial" w:cs="Arial"/>
        </w:rPr>
        <w:t>.</w:t>
      </w:r>
      <w:r w:rsidRPr="00DF36EA">
        <w:rPr>
          <w:rFonts w:ascii="Arial" w:hAnsi="Arial" w:cs="Arial"/>
        </w:rPr>
        <w:br/>
        <w:t>The KGB agent asks, “What are you learning Hebrew for? You know it takes years to get a permission to travel to Israel? You will die before you get one.”</w:t>
      </w:r>
      <w:r w:rsidRPr="00DF36EA">
        <w:rPr>
          <w:rFonts w:ascii="Arial" w:hAnsi="Arial" w:cs="Arial"/>
        </w:rPr>
        <w:br/>
      </w:r>
      <w:r w:rsidRPr="00DF36EA">
        <w:rPr>
          <w:rFonts w:ascii="Arial" w:hAnsi="Arial" w:cs="Arial"/>
        </w:rPr>
        <w:br/>
        <w:t>“I’m learning Hebrew for when I go to heaven so I can speak with Moses and Abraham,” replies the old man.</w:t>
      </w:r>
      <w:r w:rsidRPr="00DF36EA">
        <w:rPr>
          <w:rFonts w:ascii="Arial" w:hAnsi="Arial" w:cs="Arial"/>
        </w:rPr>
        <w:br/>
      </w:r>
      <w:r w:rsidRPr="00DF36EA">
        <w:rPr>
          <w:rFonts w:ascii="Arial" w:hAnsi="Arial" w:cs="Arial"/>
        </w:rPr>
        <w:br/>
        <w:t>“How do you know you’re going to heaven? What if you go to hell?” asks the KGB agent.</w:t>
      </w:r>
      <w:r w:rsidRPr="00DF36EA">
        <w:rPr>
          <w:rFonts w:ascii="Arial" w:hAnsi="Arial" w:cs="Arial"/>
        </w:rPr>
        <w:br/>
      </w:r>
      <w:r w:rsidRPr="00DF36EA">
        <w:rPr>
          <w:rFonts w:ascii="Arial" w:hAnsi="Arial" w:cs="Arial"/>
        </w:rPr>
        <w:br/>
      </w:r>
      <w:r w:rsidR="007B0A99">
        <w:rPr>
          <w:rFonts w:ascii="Arial" w:hAnsi="Arial" w:cs="Arial"/>
        </w:rPr>
        <w:t xml:space="preserve">He replies, </w:t>
      </w:r>
      <w:r w:rsidRPr="00DF36EA">
        <w:rPr>
          <w:rFonts w:ascii="Arial" w:hAnsi="Arial" w:cs="Arial"/>
        </w:rPr>
        <w:t>“I already speak Russian."</w:t>
      </w:r>
      <w:r w:rsidR="007B0A99">
        <w:rPr>
          <w:rFonts w:ascii="Arial" w:hAnsi="Arial" w:cs="Arial"/>
        </w:rPr>
        <w:t xml:space="preserve"> </w:t>
      </w:r>
    </w:p>
    <w:p w14:paraId="5A8B0D2A" w14:textId="5E211D1C" w:rsidR="007B0A99" w:rsidRDefault="007B0A99" w:rsidP="00DF36EA">
      <w:pPr>
        <w:rPr>
          <w:rFonts w:ascii="Arial" w:hAnsi="Arial" w:cs="Arial"/>
        </w:rPr>
      </w:pPr>
      <w:r>
        <w:rPr>
          <w:rFonts w:ascii="Arial" w:hAnsi="Arial" w:cs="Arial"/>
        </w:rPr>
        <w:t xml:space="preserve">Like </w:t>
      </w:r>
      <w:r w:rsidR="00AD3AB4">
        <w:rPr>
          <w:rFonts w:ascii="Arial" w:hAnsi="Arial" w:cs="Arial"/>
        </w:rPr>
        <w:t>the old man, Moses knew his and his people’s destination – the Promised Land. Moses wants to at least see the place that they have striving towards</w:t>
      </w:r>
      <w:r w:rsidR="0037153C">
        <w:rPr>
          <w:rFonts w:ascii="Arial" w:hAnsi="Arial" w:cs="Arial"/>
        </w:rPr>
        <w:t xml:space="preserve"> all this time</w:t>
      </w:r>
      <w:r w:rsidR="00AD3AB4">
        <w:rPr>
          <w:rFonts w:ascii="Arial" w:hAnsi="Arial" w:cs="Arial"/>
        </w:rPr>
        <w:t>. He’s like a marathon runner – 40 years in the desert and he wants to keep going</w:t>
      </w:r>
      <w:r w:rsidR="0037153C">
        <w:rPr>
          <w:rFonts w:ascii="Arial" w:hAnsi="Arial" w:cs="Arial"/>
        </w:rPr>
        <w:t>.</w:t>
      </w:r>
    </w:p>
    <w:p w14:paraId="3FD016EF" w14:textId="772FA295" w:rsidR="0037153C" w:rsidRDefault="0037153C" w:rsidP="00DF36EA">
      <w:pPr>
        <w:rPr>
          <w:rFonts w:ascii="Arial" w:hAnsi="Arial" w:cs="Arial"/>
        </w:rPr>
      </w:pPr>
      <w:r>
        <w:rPr>
          <w:rFonts w:ascii="Arial" w:hAnsi="Arial" w:cs="Arial"/>
        </w:rPr>
        <w:t>But then there comes a surprise, an unwelcome one for Moses. God says, “No. You don’t get to go. You can look at it from a distance, from the top of Mt. Pisgah (see bulletin cover</w:t>
      </w:r>
      <w:r w:rsidR="003B4A07">
        <w:rPr>
          <w:rFonts w:ascii="Arial" w:hAnsi="Arial" w:cs="Arial"/>
        </w:rPr>
        <w:t>).</w:t>
      </w:r>
      <w:r>
        <w:rPr>
          <w:rFonts w:ascii="Arial" w:hAnsi="Arial" w:cs="Arial"/>
        </w:rPr>
        <w:t>”</w:t>
      </w:r>
    </w:p>
    <w:p w14:paraId="4EA44FE0" w14:textId="62CCACF7" w:rsidR="003B4A07" w:rsidRPr="00DF36EA" w:rsidRDefault="003B4A07" w:rsidP="00DF36EA">
      <w:pPr>
        <w:rPr>
          <w:rFonts w:ascii="Arial" w:hAnsi="Arial" w:cs="Arial"/>
        </w:rPr>
      </w:pPr>
      <w:r>
        <w:rPr>
          <w:rFonts w:ascii="Arial" w:hAnsi="Arial" w:cs="Arial"/>
        </w:rPr>
        <w:t>Furthermore, Moses does not get to pick his</w:t>
      </w:r>
      <w:r w:rsidR="005E44D8">
        <w:rPr>
          <w:rFonts w:ascii="Arial" w:hAnsi="Arial" w:cs="Arial"/>
        </w:rPr>
        <w:t xml:space="preserve"> own</w:t>
      </w:r>
      <w:r>
        <w:rPr>
          <w:rFonts w:ascii="Arial" w:hAnsi="Arial" w:cs="Arial"/>
        </w:rPr>
        <w:t xml:space="preserve"> successor</w:t>
      </w:r>
      <w:r w:rsidR="005E44D8">
        <w:rPr>
          <w:rFonts w:ascii="Arial" w:hAnsi="Arial" w:cs="Arial"/>
        </w:rPr>
        <w:t>. In many situations like this, the eldest son inherits the office</w:t>
      </w:r>
      <w:r w:rsidR="006A65B3">
        <w:rPr>
          <w:rFonts w:ascii="Arial" w:hAnsi="Arial" w:cs="Arial"/>
        </w:rPr>
        <w:t>, a</w:t>
      </w:r>
      <w:r w:rsidR="005E44D8">
        <w:rPr>
          <w:rFonts w:ascii="Arial" w:hAnsi="Arial" w:cs="Arial"/>
        </w:rPr>
        <w:t xml:space="preserve">nd Moses did have 2 sons, Gershom and Eleazar. </w:t>
      </w:r>
      <w:r>
        <w:rPr>
          <w:rFonts w:ascii="Arial" w:hAnsi="Arial" w:cs="Arial"/>
        </w:rPr>
        <w:t xml:space="preserve"> </w:t>
      </w:r>
      <w:r w:rsidR="006A65B3">
        <w:rPr>
          <w:rFonts w:ascii="Arial" w:hAnsi="Arial" w:cs="Arial"/>
        </w:rPr>
        <w:t xml:space="preserve">But </w:t>
      </w:r>
      <w:r>
        <w:rPr>
          <w:rFonts w:ascii="Arial" w:hAnsi="Arial" w:cs="Arial"/>
        </w:rPr>
        <w:t xml:space="preserve">God tells </w:t>
      </w:r>
      <w:r w:rsidR="006A65B3">
        <w:rPr>
          <w:rFonts w:ascii="Arial" w:hAnsi="Arial" w:cs="Arial"/>
        </w:rPr>
        <w:t>Moses</w:t>
      </w:r>
      <w:r>
        <w:rPr>
          <w:rFonts w:ascii="Arial" w:hAnsi="Arial" w:cs="Arial"/>
        </w:rPr>
        <w:t xml:space="preserve"> that</w:t>
      </w:r>
      <w:r w:rsidR="005E44D8">
        <w:rPr>
          <w:rFonts w:ascii="Arial" w:hAnsi="Arial" w:cs="Arial"/>
        </w:rPr>
        <w:t xml:space="preserve"> Joshua will be the one to bring the people to the </w:t>
      </w:r>
      <w:r w:rsidR="005E44D8">
        <w:rPr>
          <w:rFonts w:ascii="Arial" w:hAnsi="Arial" w:cs="Arial"/>
        </w:rPr>
        <w:lastRenderedPageBreak/>
        <w:t xml:space="preserve">Promised Land. After all that Moses had done for the people, it was his time to step down as leader. </w:t>
      </w:r>
    </w:p>
    <w:p w14:paraId="49864AAC" w14:textId="6FA0B328" w:rsidR="00DF36EA" w:rsidRPr="006A65B3" w:rsidRDefault="006A65B3" w:rsidP="00BF3FD3">
      <w:pPr>
        <w:rPr>
          <w:rFonts w:ascii="Arial" w:hAnsi="Arial" w:cs="Arial"/>
        </w:rPr>
      </w:pPr>
      <w:r>
        <w:rPr>
          <w:rFonts w:ascii="Arial" w:hAnsi="Arial" w:cs="Arial"/>
        </w:rPr>
        <w:t>We note that for all his great deeds, Moses was imperfect. When God called him at the Burning Bush, he was very reluctant to hear God’s call – “Please ask someone else” he said. He also killed a man in Egypt, and he ha</w:t>
      </w:r>
      <w:r w:rsidR="006F6621">
        <w:rPr>
          <w:rFonts w:ascii="Arial" w:hAnsi="Arial" w:cs="Arial"/>
        </w:rPr>
        <w:t>d</w:t>
      </w:r>
      <w:r>
        <w:rPr>
          <w:rFonts w:ascii="Arial" w:hAnsi="Arial" w:cs="Arial"/>
        </w:rPr>
        <w:t xml:space="preserve"> a</w:t>
      </w:r>
      <w:r w:rsidR="006F6621">
        <w:rPr>
          <w:rFonts w:ascii="Arial" w:hAnsi="Arial" w:cs="Arial"/>
        </w:rPr>
        <w:t xml:space="preserve"> dust-up at </w:t>
      </w:r>
      <w:proofErr w:type="spellStart"/>
      <w:r w:rsidR="006F6621">
        <w:rPr>
          <w:rFonts w:ascii="Arial" w:hAnsi="Arial" w:cs="Arial"/>
        </w:rPr>
        <w:t>Meribah</w:t>
      </w:r>
      <w:proofErr w:type="spellEnd"/>
      <w:r w:rsidR="006F6621">
        <w:rPr>
          <w:rFonts w:ascii="Arial" w:hAnsi="Arial" w:cs="Arial"/>
        </w:rPr>
        <w:t xml:space="preserve"> which is specifically mentioned in other scriptures as a reason that Moses was denied his request to enter the Promised Land.</w:t>
      </w:r>
    </w:p>
    <w:p w14:paraId="309E3EED" w14:textId="3293307E" w:rsidR="00840E73" w:rsidRPr="00B311D0" w:rsidRDefault="00840E73" w:rsidP="00840E73">
      <w:pPr>
        <w:rPr>
          <w:rFonts w:ascii="Arial" w:hAnsi="Arial" w:cs="Arial"/>
          <w:b/>
          <w:bCs/>
          <w:sz w:val="28"/>
          <w:szCs w:val="28"/>
        </w:rPr>
      </w:pPr>
      <w:r w:rsidRPr="00B311D0">
        <w:rPr>
          <w:rFonts w:ascii="Arial" w:hAnsi="Arial" w:cs="Arial"/>
          <w:b/>
          <w:bCs/>
          <w:sz w:val="28"/>
          <w:szCs w:val="28"/>
        </w:rPr>
        <w:t xml:space="preserve">Deuteronomy </w:t>
      </w:r>
      <w:r w:rsidR="00673627" w:rsidRPr="00B311D0">
        <w:rPr>
          <w:rFonts w:ascii="Arial" w:hAnsi="Arial" w:cs="Arial"/>
          <w:b/>
          <w:bCs/>
          <w:sz w:val="28"/>
          <w:szCs w:val="28"/>
        </w:rPr>
        <w:t>4</w:t>
      </w:r>
      <w:r w:rsidRPr="00B311D0">
        <w:rPr>
          <w:rFonts w:ascii="Arial" w:hAnsi="Arial" w:cs="Arial"/>
          <w:b/>
          <w:bCs/>
          <w:sz w:val="28"/>
          <w:szCs w:val="28"/>
        </w:rPr>
        <w:t>:2</w:t>
      </w:r>
      <w:r w:rsidR="00673627" w:rsidRPr="00B311D0">
        <w:rPr>
          <w:rFonts w:ascii="Arial" w:hAnsi="Arial" w:cs="Arial"/>
          <w:b/>
          <w:bCs/>
          <w:sz w:val="28"/>
          <w:szCs w:val="28"/>
        </w:rPr>
        <w:t>1</w:t>
      </w:r>
      <w:r w:rsidRPr="00B311D0">
        <w:rPr>
          <w:rFonts w:ascii="Arial" w:hAnsi="Arial" w:cs="Arial"/>
          <w:b/>
          <w:bCs/>
          <w:sz w:val="28"/>
          <w:szCs w:val="28"/>
        </w:rPr>
        <w:t>-2</w:t>
      </w:r>
      <w:r w:rsidR="00673627" w:rsidRPr="00B311D0">
        <w:rPr>
          <w:rFonts w:ascii="Arial" w:hAnsi="Arial" w:cs="Arial"/>
          <w:b/>
          <w:bCs/>
          <w:sz w:val="28"/>
          <w:szCs w:val="28"/>
        </w:rPr>
        <w:t>4</w:t>
      </w:r>
    </w:p>
    <w:p w14:paraId="1E1E06A3" w14:textId="3BC7EF8F" w:rsidR="00840E73" w:rsidRDefault="00840E73" w:rsidP="00BF3FD3">
      <w:pPr>
        <w:rPr>
          <w:rFonts w:ascii="Arial" w:hAnsi="Arial" w:cs="Arial"/>
          <w:b/>
          <w:bCs/>
        </w:rPr>
      </w:pPr>
      <w:r w:rsidRPr="00FA6BB3">
        <w:rPr>
          <w:rFonts w:ascii="Arial" w:hAnsi="Arial" w:cs="Arial"/>
          <w:b/>
          <w:bCs/>
          <w:vertAlign w:val="superscript"/>
        </w:rPr>
        <w:t>21 </w:t>
      </w:r>
      <w:r w:rsidRPr="00FA6BB3">
        <w:rPr>
          <w:rFonts w:ascii="Arial" w:hAnsi="Arial" w:cs="Arial"/>
          <w:b/>
          <w:bCs/>
        </w:rPr>
        <w:t>The Lord was angry with me because of you, and he solemnly swore that I would not cross the Jordan and enter the good land the Lord your God is giving you as your inheritance. </w:t>
      </w:r>
      <w:r w:rsidRPr="00FA6BB3">
        <w:rPr>
          <w:rFonts w:ascii="Arial" w:hAnsi="Arial" w:cs="Arial"/>
          <w:b/>
          <w:bCs/>
          <w:vertAlign w:val="superscript"/>
        </w:rPr>
        <w:t>22 </w:t>
      </w:r>
      <w:r w:rsidRPr="00FA6BB3">
        <w:rPr>
          <w:rFonts w:ascii="Arial" w:hAnsi="Arial" w:cs="Arial"/>
          <w:b/>
          <w:bCs/>
        </w:rPr>
        <w:t>I will die in this land; I will not cross the Jordan; but you are about to cross over and take possession of that good land. </w:t>
      </w:r>
      <w:r w:rsidRPr="00FA6BB3">
        <w:rPr>
          <w:rFonts w:ascii="Arial" w:hAnsi="Arial" w:cs="Arial"/>
          <w:b/>
          <w:bCs/>
          <w:vertAlign w:val="superscript"/>
        </w:rPr>
        <w:t>23 </w:t>
      </w:r>
      <w:r w:rsidRPr="00FA6BB3">
        <w:rPr>
          <w:rFonts w:ascii="Arial" w:hAnsi="Arial" w:cs="Arial"/>
          <w:b/>
          <w:bCs/>
        </w:rPr>
        <w:t>Be careful not to forget the covenant of the Lord your God that he made with you; do not make for yourselves an idol in the form of anything the Lord your God has forbidden. </w:t>
      </w:r>
      <w:r w:rsidRPr="00FA6BB3">
        <w:rPr>
          <w:rFonts w:ascii="Arial" w:hAnsi="Arial" w:cs="Arial"/>
          <w:b/>
          <w:bCs/>
          <w:vertAlign w:val="superscript"/>
        </w:rPr>
        <w:t>24 </w:t>
      </w:r>
      <w:r w:rsidRPr="00FA6BB3">
        <w:rPr>
          <w:rFonts w:ascii="Arial" w:hAnsi="Arial" w:cs="Arial"/>
          <w:b/>
          <w:bCs/>
        </w:rPr>
        <w:t>For the Lord your God is a consuming fire, a jealous God.</w:t>
      </w:r>
    </w:p>
    <w:p w14:paraId="14C700B5" w14:textId="42CA0E23" w:rsidR="006F6621" w:rsidRDefault="00CE7862" w:rsidP="00BF3FD3">
      <w:pPr>
        <w:rPr>
          <w:rFonts w:ascii="Arial" w:hAnsi="Arial" w:cs="Arial"/>
        </w:rPr>
      </w:pPr>
      <w:r>
        <w:rPr>
          <w:rFonts w:ascii="Arial" w:hAnsi="Arial" w:cs="Arial"/>
        </w:rPr>
        <w:t xml:space="preserve">But Moses is not the only Bible figure to be treated this way. King David wanted to build the Temple, but God, through the prophet Nathan, ordered that Solomon would do it. </w:t>
      </w:r>
      <w:r w:rsidR="00784538">
        <w:rPr>
          <w:rFonts w:ascii="Arial" w:hAnsi="Arial" w:cs="Arial"/>
        </w:rPr>
        <w:t>W</w:t>
      </w:r>
      <w:r w:rsidR="009A2BF8">
        <w:rPr>
          <w:rFonts w:ascii="Arial" w:hAnsi="Arial" w:cs="Arial"/>
        </w:rPr>
        <w:t>e also see</w:t>
      </w:r>
      <w:r w:rsidR="00784538">
        <w:rPr>
          <w:rFonts w:ascii="Arial" w:hAnsi="Arial" w:cs="Arial"/>
        </w:rPr>
        <w:t xml:space="preserve"> Elijah hand</w:t>
      </w:r>
      <w:r w:rsidR="00376682">
        <w:rPr>
          <w:rFonts w:ascii="Arial" w:hAnsi="Arial" w:cs="Arial"/>
        </w:rPr>
        <w:t>ing</w:t>
      </w:r>
      <w:r w:rsidR="00784538">
        <w:rPr>
          <w:rFonts w:ascii="Arial" w:hAnsi="Arial" w:cs="Arial"/>
        </w:rPr>
        <w:t xml:space="preserve"> </w:t>
      </w:r>
      <w:r w:rsidR="00376682">
        <w:rPr>
          <w:rFonts w:ascii="Arial" w:hAnsi="Arial" w:cs="Arial"/>
        </w:rPr>
        <w:t xml:space="preserve">over his prophetic office </w:t>
      </w:r>
      <w:r w:rsidR="00784538">
        <w:rPr>
          <w:rFonts w:ascii="Arial" w:hAnsi="Arial" w:cs="Arial"/>
        </w:rPr>
        <w:t xml:space="preserve">to </w:t>
      </w:r>
      <w:r w:rsidR="009A2BF8">
        <w:rPr>
          <w:rFonts w:ascii="Arial" w:hAnsi="Arial" w:cs="Arial"/>
        </w:rPr>
        <w:t>Elisha</w:t>
      </w:r>
      <w:r w:rsidR="00376682">
        <w:rPr>
          <w:rFonts w:ascii="Arial" w:hAnsi="Arial" w:cs="Arial"/>
        </w:rPr>
        <w:t>; the end of the elder prophet’s ministry and the beginning of the new prophet’s</w:t>
      </w:r>
      <w:r w:rsidR="00D46DEE">
        <w:rPr>
          <w:rFonts w:ascii="Arial" w:hAnsi="Arial" w:cs="Arial"/>
        </w:rPr>
        <w:t xml:space="preserve"> (2 Kings 2</w:t>
      </w:r>
      <w:proofErr w:type="gramStart"/>
      <w:r w:rsidR="00D46DEE">
        <w:rPr>
          <w:rFonts w:ascii="Arial" w:hAnsi="Arial" w:cs="Arial"/>
        </w:rPr>
        <w:t>)</w:t>
      </w:r>
      <w:r w:rsidR="00376682">
        <w:rPr>
          <w:rFonts w:ascii="Arial" w:hAnsi="Arial" w:cs="Arial"/>
        </w:rPr>
        <w:t xml:space="preserve"> .</w:t>
      </w:r>
      <w:r w:rsidR="00152EEA">
        <w:rPr>
          <w:rFonts w:ascii="Arial" w:hAnsi="Arial" w:cs="Arial"/>
        </w:rPr>
        <w:t>And</w:t>
      </w:r>
      <w:proofErr w:type="gramEnd"/>
      <w:r w:rsidR="00152EEA">
        <w:rPr>
          <w:rFonts w:ascii="Arial" w:hAnsi="Arial" w:cs="Arial"/>
        </w:rPr>
        <w:t xml:space="preserve"> in the New Testament, t</w:t>
      </w:r>
      <w:r w:rsidR="00A377DC">
        <w:rPr>
          <w:rFonts w:ascii="Arial" w:hAnsi="Arial" w:cs="Arial"/>
        </w:rPr>
        <w:t>here</w:t>
      </w:r>
      <w:r w:rsidR="00152EEA">
        <w:rPr>
          <w:rFonts w:ascii="Arial" w:hAnsi="Arial" w:cs="Arial"/>
        </w:rPr>
        <w:t xml:space="preserve"> is an account of Paul and company trying to go to Bithynia on a mission trip but “the Spirit of Jesus would not let them</w:t>
      </w:r>
      <w:r w:rsidR="00784538">
        <w:rPr>
          <w:rFonts w:ascii="Arial" w:hAnsi="Arial" w:cs="Arial"/>
        </w:rPr>
        <w:t>” (Acts 16:7).</w:t>
      </w:r>
      <w:r w:rsidR="00152EEA">
        <w:rPr>
          <w:rFonts w:ascii="Arial" w:hAnsi="Arial" w:cs="Arial"/>
        </w:rPr>
        <w:t xml:space="preserve"> </w:t>
      </w:r>
      <w:r w:rsidR="00784538">
        <w:rPr>
          <w:rFonts w:ascii="Arial" w:hAnsi="Arial" w:cs="Arial"/>
        </w:rPr>
        <w:t>T</w:t>
      </w:r>
      <w:r w:rsidR="00152EEA">
        <w:rPr>
          <w:rFonts w:ascii="Arial" w:hAnsi="Arial" w:cs="Arial"/>
        </w:rPr>
        <w:t>he</w:t>
      </w:r>
      <w:r w:rsidR="00784538">
        <w:rPr>
          <w:rFonts w:ascii="Arial" w:hAnsi="Arial" w:cs="Arial"/>
        </w:rPr>
        <w:t>re</w:t>
      </w:r>
      <w:r w:rsidR="00152EEA">
        <w:rPr>
          <w:rFonts w:ascii="Arial" w:hAnsi="Arial" w:cs="Arial"/>
        </w:rPr>
        <w:t xml:space="preserve"> </w:t>
      </w:r>
      <w:r w:rsidR="00A377DC">
        <w:rPr>
          <w:rFonts w:ascii="Arial" w:hAnsi="Arial" w:cs="Arial"/>
        </w:rPr>
        <w:t>are a number of s</w:t>
      </w:r>
      <w:r w:rsidR="00784538">
        <w:rPr>
          <w:rFonts w:ascii="Arial" w:hAnsi="Arial" w:cs="Arial"/>
        </w:rPr>
        <w:t>uch</w:t>
      </w:r>
      <w:r w:rsidR="00A377DC">
        <w:rPr>
          <w:rFonts w:ascii="Arial" w:hAnsi="Arial" w:cs="Arial"/>
        </w:rPr>
        <w:t xml:space="preserve"> situations we see in Scripture where ministry is handed down, where</w:t>
      </w:r>
      <w:r w:rsidR="00587B8C">
        <w:rPr>
          <w:rFonts w:ascii="Arial" w:hAnsi="Arial" w:cs="Arial"/>
        </w:rPr>
        <w:t xml:space="preserve"> the search for</w:t>
      </w:r>
      <w:r w:rsidR="00A377DC">
        <w:rPr>
          <w:rFonts w:ascii="Arial" w:hAnsi="Arial" w:cs="Arial"/>
        </w:rPr>
        <w:t xml:space="preserve"> “the Promised Land”</w:t>
      </w:r>
      <w:r w:rsidR="00D46DEE">
        <w:rPr>
          <w:rFonts w:ascii="Arial" w:hAnsi="Arial" w:cs="Arial"/>
        </w:rPr>
        <w:t xml:space="preserve"> </w:t>
      </w:r>
      <w:r w:rsidR="004148C8">
        <w:rPr>
          <w:rFonts w:ascii="Arial" w:hAnsi="Arial" w:cs="Arial"/>
        </w:rPr>
        <w:t>(physical</w:t>
      </w:r>
      <w:r w:rsidR="00D46DEE">
        <w:rPr>
          <w:rFonts w:ascii="Arial" w:hAnsi="Arial" w:cs="Arial"/>
        </w:rPr>
        <w:t xml:space="preserve"> or metaphorical)</w:t>
      </w:r>
      <w:r w:rsidR="00A377DC">
        <w:rPr>
          <w:rFonts w:ascii="Arial" w:hAnsi="Arial" w:cs="Arial"/>
        </w:rPr>
        <w:t xml:space="preserve"> </w:t>
      </w:r>
      <w:r w:rsidR="00587B8C">
        <w:rPr>
          <w:rFonts w:ascii="Arial" w:hAnsi="Arial" w:cs="Arial"/>
        </w:rPr>
        <w:t>will continue for one party and where it will end for the other party.</w:t>
      </w:r>
    </w:p>
    <w:p w14:paraId="433A01E1" w14:textId="39BC1A90" w:rsidR="001958EB" w:rsidRDefault="00D46DEE">
      <w:pPr>
        <w:rPr>
          <w:rFonts w:ascii="Arial" w:hAnsi="Arial" w:cs="Arial"/>
        </w:rPr>
      </w:pPr>
      <w:r>
        <w:rPr>
          <w:rFonts w:ascii="Arial" w:hAnsi="Arial" w:cs="Arial"/>
        </w:rPr>
        <w:t>What, then, is our lesson here? Primarily, we see that God calls us, that we have a job to do, and even though we are initially assigned to that job, we aren’t going to be there forever.</w:t>
      </w:r>
      <w:r w:rsidR="00277D96">
        <w:rPr>
          <w:rFonts w:ascii="Arial" w:hAnsi="Arial" w:cs="Arial"/>
        </w:rPr>
        <w:t xml:space="preserve"> When the Lord says we’re done, we’re done.</w:t>
      </w:r>
    </w:p>
    <w:p w14:paraId="4D1FA305" w14:textId="74DF12B4" w:rsidR="00CE08EF" w:rsidRDefault="00277D96">
      <w:pPr>
        <w:rPr>
          <w:rFonts w:ascii="Arial" w:hAnsi="Arial" w:cs="Arial"/>
        </w:rPr>
      </w:pPr>
      <w:r>
        <w:rPr>
          <w:rFonts w:ascii="Arial" w:hAnsi="Arial" w:cs="Arial"/>
        </w:rPr>
        <w:t>While this process can lead to some tearful good-byes, it also brings</w:t>
      </w:r>
      <w:r w:rsidR="00FE0CDD">
        <w:rPr>
          <w:rFonts w:ascii="Arial" w:hAnsi="Arial" w:cs="Arial"/>
        </w:rPr>
        <w:t xml:space="preserve"> the happy hellos of</w:t>
      </w:r>
      <w:r>
        <w:rPr>
          <w:rFonts w:ascii="Arial" w:hAnsi="Arial" w:cs="Arial"/>
        </w:rPr>
        <w:t xml:space="preserve"> all the gifts</w:t>
      </w:r>
      <w:r w:rsidR="00FE0CDD">
        <w:rPr>
          <w:rFonts w:ascii="Arial" w:hAnsi="Arial" w:cs="Arial"/>
        </w:rPr>
        <w:t xml:space="preserve"> and experiences that come to</w:t>
      </w:r>
      <w:r>
        <w:rPr>
          <w:rFonts w:ascii="Arial" w:hAnsi="Arial" w:cs="Arial"/>
        </w:rPr>
        <w:t xml:space="preserve"> the church </w:t>
      </w:r>
      <w:r w:rsidR="00FE0CDD">
        <w:rPr>
          <w:rFonts w:ascii="Arial" w:hAnsi="Arial" w:cs="Arial"/>
        </w:rPr>
        <w:t xml:space="preserve">as </w:t>
      </w:r>
      <w:r w:rsidR="00CE08EF">
        <w:rPr>
          <w:rFonts w:ascii="Arial" w:hAnsi="Arial" w:cs="Arial"/>
        </w:rPr>
        <w:t xml:space="preserve">a new generation of church </w:t>
      </w:r>
      <w:r w:rsidR="00FE0CDD">
        <w:rPr>
          <w:rFonts w:ascii="Arial" w:hAnsi="Arial" w:cs="Arial"/>
        </w:rPr>
        <w:t xml:space="preserve">leaders hear God’s call. </w:t>
      </w:r>
    </w:p>
    <w:p w14:paraId="59328CE8" w14:textId="77777777" w:rsidR="00336BD8" w:rsidRDefault="00CE08EF">
      <w:pPr>
        <w:rPr>
          <w:rFonts w:ascii="Arial" w:hAnsi="Arial" w:cs="Arial"/>
        </w:rPr>
      </w:pPr>
      <w:r>
        <w:rPr>
          <w:rFonts w:ascii="Arial" w:hAnsi="Arial" w:cs="Arial"/>
        </w:rPr>
        <w:t xml:space="preserve">So now, </w:t>
      </w:r>
      <w:r w:rsidR="00012787">
        <w:rPr>
          <w:rFonts w:ascii="Arial" w:hAnsi="Arial" w:cs="Arial"/>
        </w:rPr>
        <w:t xml:space="preserve">with some </w:t>
      </w:r>
      <w:r>
        <w:rPr>
          <w:rFonts w:ascii="Arial" w:hAnsi="Arial" w:cs="Arial"/>
        </w:rPr>
        <w:t>similar</w:t>
      </w:r>
      <w:r w:rsidR="00012787">
        <w:rPr>
          <w:rFonts w:ascii="Arial" w:hAnsi="Arial" w:cs="Arial"/>
        </w:rPr>
        <w:t>ity</w:t>
      </w:r>
      <w:r>
        <w:rPr>
          <w:rFonts w:ascii="Arial" w:hAnsi="Arial" w:cs="Arial"/>
        </w:rPr>
        <w:t xml:space="preserve"> to Moses </w:t>
      </w:r>
      <w:r w:rsidR="00012787">
        <w:rPr>
          <w:rFonts w:ascii="Arial" w:hAnsi="Arial" w:cs="Arial"/>
        </w:rPr>
        <w:t xml:space="preserve">we can </w:t>
      </w:r>
      <w:r>
        <w:rPr>
          <w:rFonts w:ascii="Arial" w:hAnsi="Arial" w:cs="Arial"/>
        </w:rPr>
        <w:t>look bac</w:t>
      </w:r>
      <w:r w:rsidR="00012787">
        <w:rPr>
          <w:rFonts w:ascii="Arial" w:hAnsi="Arial" w:cs="Arial"/>
        </w:rPr>
        <w:t>k</w:t>
      </w:r>
      <w:r>
        <w:rPr>
          <w:rFonts w:ascii="Arial" w:hAnsi="Arial" w:cs="Arial"/>
        </w:rPr>
        <w:t xml:space="preserve"> </w:t>
      </w:r>
      <w:r w:rsidR="00012787">
        <w:rPr>
          <w:rFonts w:ascii="Arial" w:hAnsi="Arial" w:cs="Arial"/>
        </w:rPr>
        <w:t>on many of the ministries and think about what we have done together in these past (almost) 12 years. W</w:t>
      </w:r>
      <w:r w:rsidR="00017015">
        <w:rPr>
          <w:rFonts w:ascii="Arial" w:hAnsi="Arial" w:cs="Arial"/>
        </w:rPr>
        <w:t xml:space="preserve">e </w:t>
      </w:r>
      <w:r w:rsidR="00012787">
        <w:rPr>
          <w:rFonts w:ascii="Arial" w:hAnsi="Arial" w:cs="Arial"/>
        </w:rPr>
        <w:t xml:space="preserve">actually </w:t>
      </w:r>
      <w:r w:rsidR="00017015">
        <w:rPr>
          <w:rFonts w:ascii="Arial" w:hAnsi="Arial" w:cs="Arial"/>
        </w:rPr>
        <w:t>did a lot</w:t>
      </w:r>
      <w:r w:rsidR="005E6D16">
        <w:rPr>
          <w:rFonts w:ascii="Arial" w:hAnsi="Arial" w:cs="Arial"/>
        </w:rPr>
        <w:t>, maybe more than we remember. We did the so-called “normal” things like funerals (59 of them) plus more committals</w:t>
      </w:r>
      <w:r w:rsidR="00336BD8">
        <w:rPr>
          <w:rFonts w:ascii="Arial" w:hAnsi="Arial" w:cs="Arial"/>
        </w:rPr>
        <w:t>, and we also performed 10 baptisms.</w:t>
      </w:r>
    </w:p>
    <w:p w14:paraId="327A2D33" w14:textId="4B1BA22B" w:rsidR="00DE173B" w:rsidRDefault="00336BD8">
      <w:pPr>
        <w:rPr>
          <w:rFonts w:ascii="Arial" w:hAnsi="Arial" w:cs="Arial"/>
        </w:rPr>
      </w:pPr>
      <w:r>
        <w:rPr>
          <w:rFonts w:ascii="Arial" w:hAnsi="Arial" w:cs="Arial"/>
        </w:rPr>
        <w:t>Remember the big flood in March 2019? We call</w:t>
      </w:r>
      <w:r w:rsidR="00F0573F">
        <w:rPr>
          <w:rFonts w:ascii="Arial" w:hAnsi="Arial" w:cs="Arial"/>
        </w:rPr>
        <w:t>ed</w:t>
      </w:r>
      <w:r w:rsidR="004B16D9">
        <w:rPr>
          <w:rFonts w:ascii="Arial" w:hAnsi="Arial" w:cs="Arial"/>
        </w:rPr>
        <w:t xml:space="preserve"> the entire</w:t>
      </w:r>
      <w:r>
        <w:rPr>
          <w:rFonts w:ascii="Arial" w:hAnsi="Arial" w:cs="Arial"/>
        </w:rPr>
        <w:t xml:space="preserve"> church member</w:t>
      </w:r>
      <w:r w:rsidR="004B16D9">
        <w:rPr>
          <w:rFonts w:ascii="Arial" w:hAnsi="Arial" w:cs="Arial"/>
        </w:rPr>
        <w:t>ship</w:t>
      </w:r>
      <w:r w:rsidR="00F0573F">
        <w:rPr>
          <w:rFonts w:ascii="Arial" w:hAnsi="Arial" w:cs="Arial"/>
        </w:rPr>
        <w:t xml:space="preserve"> to make sure everyone was OK. Then there was the Groundhog’s Day blizzard, notable for having a funeral service the day before and the day after the blizzard. How about</w:t>
      </w:r>
      <w:r>
        <w:rPr>
          <w:rFonts w:ascii="Arial" w:hAnsi="Arial" w:cs="Arial"/>
        </w:rPr>
        <w:t xml:space="preserve"> </w:t>
      </w:r>
      <w:r w:rsidR="00017015">
        <w:rPr>
          <w:rFonts w:ascii="Arial" w:hAnsi="Arial" w:cs="Arial"/>
        </w:rPr>
        <w:t xml:space="preserve">the pandemic? It challenged us in many ways. But we </w:t>
      </w:r>
      <w:r w:rsidR="00CA3CEA">
        <w:rPr>
          <w:rFonts w:ascii="Arial" w:hAnsi="Arial" w:cs="Arial"/>
        </w:rPr>
        <w:t>responded by offering a Passing of the Peace in our worship that required no touching – it was in American Sign Language and brought to us by Sherry Johnson,</w:t>
      </w:r>
      <w:r w:rsidR="004B16D9">
        <w:rPr>
          <w:rFonts w:ascii="Arial" w:hAnsi="Arial" w:cs="Arial"/>
        </w:rPr>
        <w:t xml:space="preserve"> </w:t>
      </w:r>
      <w:proofErr w:type="gramStart"/>
      <w:r w:rsidR="004B16D9">
        <w:rPr>
          <w:rFonts w:ascii="Arial" w:hAnsi="Arial" w:cs="Arial"/>
        </w:rPr>
        <w:t>We</w:t>
      </w:r>
      <w:proofErr w:type="gramEnd"/>
      <w:r w:rsidR="004B16D9">
        <w:rPr>
          <w:rFonts w:ascii="Arial" w:hAnsi="Arial" w:cs="Arial"/>
        </w:rPr>
        <w:t xml:space="preserve"> used this Passing of the Peace for 5 years in our worship liturgy.</w:t>
      </w:r>
      <w:r w:rsidR="00CA3CEA">
        <w:rPr>
          <w:rFonts w:ascii="Arial" w:hAnsi="Arial" w:cs="Arial"/>
        </w:rPr>
        <w:t xml:space="preserve"> </w:t>
      </w:r>
    </w:p>
    <w:p w14:paraId="60D8E786" w14:textId="713D797C" w:rsidR="004B16D9" w:rsidRDefault="004B16D9">
      <w:pPr>
        <w:rPr>
          <w:rFonts w:ascii="Arial" w:hAnsi="Arial" w:cs="Arial"/>
        </w:rPr>
      </w:pPr>
      <w:r>
        <w:rPr>
          <w:rFonts w:ascii="Arial" w:hAnsi="Arial" w:cs="Arial"/>
        </w:rPr>
        <w:t>And of course, there were</w:t>
      </w:r>
      <w:r w:rsidR="007E4E35">
        <w:rPr>
          <w:rFonts w:ascii="Arial" w:hAnsi="Arial" w:cs="Arial"/>
        </w:rPr>
        <w:t xml:space="preserve"> all the great ministries the church contributed toward – places like the Food Pantry, </w:t>
      </w:r>
      <w:r w:rsidR="002F1210">
        <w:rPr>
          <w:rFonts w:ascii="Arial" w:hAnsi="Arial" w:cs="Arial"/>
        </w:rPr>
        <w:t>Mercy Meal</w:t>
      </w:r>
      <w:r w:rsidR="007E4E35">
        <w:rPr>
          <w:rFonts w:ascii="Arial" w:hAnsi="Arial" w:cs="Arial"/>
        </w:rPr>
        <w:t>s</w:t>
      </w:r>
      <w:r w:rsidR="002F1210">
        <w:rPr>
          <w:rFonts w:ascii="Arial" w:hAnsi="Arial" w:cs="Arial"/>
        </w:rPr>
        <w:t>, Orphan Grain Train</w:t>
      </w:r>
      <w:r w:rsidR="007E4E35">
        <w:rPr>
          <w:rFonts w:ascii="Arial" w:hAnsi="Arial" w:cs="Arial"/>
        </w:rPr>
        <w:t>.</w:t>
      </w:r>
      <w:r w:rsidR="002F1210">
        <w:rPr>
          <w:rFonts w:ascii="Arial" w:hAnsi="Arial" w:cs="Arial"/>
        </w:rPr>
        <w:t xml:space="preserve"> etc.)</w:t>
      </w:r>
      <w:r w:rsidR="007E4E35">
        <w:rPr>
          <w:rFonts w:ascii="Arial" w:hAnsi="Arial" w:cs="Arial"/>
        </w:rPr>
        <w:t xml:space="preserve"> The most notable were those involved with Malawi. Being able to visit there was a high point</w:t>
      </w:r>
      <w:r w:rsidR="002F1210">
        <w:rPr>
          <w:rFonts w:ascii="Arial" w:hAnsi="Arial" w:cs="Arial"/>
        </w:rPr>
        <w:t xml:space="preserve"> not only in my ministry but</w:t>
      </w:r>
      <w:r w:rsidR="007E4E35">
        <w:rPr>
          <w:rFonts w:ascii="Arial" w:hAnsi="Arial" w:cs="Arial"/>
        </w:rPr>
        <w:t xml:space="preserve"> in my life.</w:t>
      </w:r>
    </w:p>
    <w:p w14:paraId="2E96F526" w14:textId="5580DFAE" w:rsidR="00277D96" w:rsidRPr="00B311D0" w:rsidRDefault="002F1210">
      <w:pPr>
        <w:rPr>
          <w:rFonts w:ascii="Arial" w:hAnsi="Arial" w:cs="Arial"/>
        </w:rPr>
      </w:pPr>
      <w:r>
        <w:rPr>
          <w:rFonts w:ascii="Arial" w:hAnsi="Arial" w:cs="Arial"/>
        </w:rPr>
        <w:lastRenderedPageBreak/>
        <w:t xml:space="preserve">There are many more things that I could list, but ultimately, we who are in the ministry have to face </w:t>
      </w:r>
      <w:r w:rsidR="00446CD0">
        <w:rPr>
          <w:rFonts w:ascii="Arial" w:hAnsi="Arial" w:cs="Arial"/>
        </w:rPr>
        <w:t>the same thing that</w:t>
      </w:r>
      <w:r>
        <w:rPr>
          <w:rFonts w:ascii="Arial" w:hAnsi="Arial" w:cs="Arial"/>
        </w:rPr>
        <w:t xml:space="preserve"> Moses did – we </w:t>
      </w:r>
      <w:r w:rsidR="00446CD0">
        <w:rPr>
          <w:rFonts w:ascii="Arial" w:hAnsi="Arial" w:cs="Arial"/>
        </w:rPr>
        <w:t>aren’t going to be able to enter the Promised Land.</w:t>
      </w:r>
      <w:r>
        <w:rPr>
          <w:rFonts w:ascii="Arial" w:hAnsi="Arial" w:cs="Arial"/>
        </w:rPr>
        <w:t xml:space="preserve"> </w:t>
      </w:r>
      <w:r w:rsidR="00446CD0">
        <w:rPr>
          <w:rFonts w:ascii="Arial" w:hAnsi="Arial" w:cs="Arial"/>
        </w:rPr>
        <w:t>We might be able to see it from a distance, and to know that we had a part in getting the people to the brink, but we have to accept that someone else – a Joshua of God’s choosing –will take the people</w:t>
      </w:r>
      <w:r w:rsidR="0099735A">
        <w:rPr>
          <w:rFonts w:ascii="Arial" w:hAnsi="Arial" w:cs="Arial"/>
        </w:rPr>
        <w:t xml:space="preserve"> on the next stage of their journey. Thank you for letting me serve here. In the name of the Father, the Son and the Holy Spirit, amen.</w:t>
      </w:r>
      <w:r w:rsidR="00446CD0">
        <w:rPr>
          <w:rFonts w:ascii="Arial" w:hAnsi="Arial" w:cs="Arial"/>
        </w:rPr>
        <w:t xml:space="preserve"> </w:t>
      </w:r>
      <w:r>
        <w:rPr>
          <w:rFonts w:ascii="Arial" w:hAnsi="Arial" w:cs="Arial"/>
        </w:rPr>
        <w:t xml:space="preserve">  </w:t>
      </w:r>
    </w:p>
    <w:sectPr w:rsidR="00277D96" w:rsidRPr="00B311D0" w:rsidSect="00BC457B">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FD3"/>
    <w:rsid w:val="00012787"/>
    <w:rsid w:val="00017015"/>
    <w:rsid w:val="001245EC"/>
    <w:rsid w:val="00136CB0"/>
    <w:rsid w:val="0014605E"/>
    <w:rsid w:val="00152EEA"/>
    <w:rsid w:val="00167E86"/>
    <w:rsid w:val="001958EB"/>
    <w:rsid w:val="00277D96"/>
    <w:rsid w:val="00284E4D"/>
    <w:rsid w:val="00290A79"/>
    <w:rsid w:val="002A0BA4"/>
    <w:rsid w:val="002B1C08"/>
    <w:rsid w:val="002B1C89"/>
    <w:rsid w:val="002F1210"/>
    <w:rsid w:val="00336BD8"/>
    <w:rsid w:val="0037153C"/>
    <w:rsid w:val="00376682"/>
    <w:rsid w:val="003B1CD1"/>
    <w:rsid w:val="003B4A07"/>
    <w:rsid w:val="003F786E"/>
    <w:rsid w:val="00410072"/>
    <w:rsid w:val="004148C8"/>
    <w:rsid w:val="00446CD0"/>
    <w:rsid w:val="004669CF"/>
    <w:rsid w:val="004B16D9"/>
    <w:rsid w:val="00543484"/>
    <w:rsid w:val="005717CE"/>
    <w:rsid w:val="00587B8C"/>
    <w:rsid w:val="005E44D8"/>
    <w:rsid w:val="005E6D16"/>
    <w:rsid w:val="00625CB1"/>
    <w:rsid w:val="006457AC"/>
    <w:rsid w:val="00673627"/>
    <w:rsid w:val="006A65B3"/>
    <w:rsid w:val="006B54CE"/>
    <w:rsid w:val="006F6621"/>
    <w:rsid w:val="00707AB3"/>
    <w:rsid w:val="0071722C"/>
    <w:rsid w:val="00746D2E"/>
    <w:rsid w:val="00750B20"/>
    <w:rsid w:val="007732DA"/>
    <w:rsid w:val="00780A44"/>
    <w:rsid w:val="00784538"/>
    <w:rsid w:val="007B0A99"/>
    <w:rsid w:val="007E4E35"/>
    <w:rsid w:val="00840E73"/>
    <w:rsid w:val="00862017"/>
    <w:rsid w:val="008638E0"/>
    <w:rsid w:val="008A7DD5"/>
    <w:rsid w:val="009059DD"/>
    <w:rsid w:val="0099735A"/>
    <w:rsid w:val="009A2BF8"/>
    <w:rsid w:val="009D4A8A"/>
    <w:rsid w:val="00A03D57"/>
    <w:rsid w:val="00A377DC"/>
    <w:rsid w:val="00A73D41"/>
    <w:rsid w:val="00AD3AB4"/>
    <w:rsid w:val="00B311D0"/>
    <w:rsid w:val="00BC457B"/>
    <w:rsid w:val="00BE0F94"/>
    <w:rsid w:val="00BF3FD3"/>
    <w:rsid w:val="00C5513F"/>
    <w:rsid w:val="00CA3CEA"/>
    <w:rsid w:val="00CE08EF"/>
    <w:rsid w:val="00CE7862"/>
    <w:rsid w:val="00D0401F"/>
    <w:rsid w:val="00D46DEE"/>
    <w:rsid w:val="00DA3213"/>
    <w:rsid w:val="00DE173B"/>
    <w:rsid w:val="00DE1830"/>
    <w:rsid w:val="00DE67F4"/>
    <w:rsid w:val="00DF36EA"/>
    <w:rsid w:val="00E73EC0"/>
    <w:rsid w:val="00EA4C08"/>
    <w:rsid w:val="00EF1FE7"/>
    <w:rsid w:val="00F0573F"/>
    <w:rsid w:val="00F068B0"/>
    <w:rsid w:val="00F55451"/>
    <w:rsid w:val="00F9264E"/>
    <w:rsid w:val="00FA17C7"/>
    <w:rsid w:val="00FA6BB3"/>
    <w:rsid w:val="00FD4BA5"/>
    <w:rsid w:val="00FE0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F78D"/>
  <w15:chartTrackingRefBased/>
  <w15:docId w15:val="{53B6F068-9D8E-4400-B5CA-4C4E5796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3F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3F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3F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3F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3F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3F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3F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3F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3F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F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3F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3F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3F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3F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3F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3F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3F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3FD3"/>
    <w:rPr>
      <w:rFonts w:eastAsiaTheme="majorEastAsia" w:cstheme="majorBidi"/>
      <w:color w:val="272727" w:themeColor="text1" w:themeTint="D8"/>
    </w:rPr>
  </w:style>
  <w:style w:type="paragraph" w:styleId="Title">
    <w:name w:val="Title"/>
    <w:basedOn w:val="Normal"/>
    <w:next w:val="Normal"/>
    <w:link w:val="TitleChar"/>
    <w:uiPriority w:val="10"/>
    <w:qFormat/>
    <w:rsid w:val="00BF3F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3F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3F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3F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3FD3"/>
    <w:pPr>
      <w:spacing w:before="160"/>
      <w:jc w:val="center"/>
    </w:pPr>
    <w:rPr>
      <w:i/>
      <w:iCs/>
      <w:color w:val="404040" w:themeColor="text1" w:themeTint="BF"/>
    </w:rPr>
  </w:style>
  <w:style w:type="character" w:customStyle="1" w:styleId="QuoteChar">
    <w:name w:val="Quote Char"/>
    <w:basedOn w:val="DefaultParagraphFont"/>
    <w:link w:val="Quote"/>
    <w:uiPriority w:val="29"/>
    <w:rsid w:val="00BF3FD3"/>
    <w:rPr>
      <w:i/>
      <w:iCs/>
      <w:color w:val="404040" w:themeColor="text1" w:themeTint="BF"/>
    </w:rPr>
  </w:style>
  <w:style w:type="paragraph" w:styleId="ListParagraph">
    <w:name w:val="List Paragraph"/>
    <w:basedOn w:val="Normal"/>
    <w:uiPriority w:val="34"/>
    <w:qFormat/>
    <w:rsid w:val="00BF3FD3"/>
    <w:pPr>
      <w:ind w:left="720"/>
      <w:contextualSpacing/>
    </w:pPr>
  </w:style>
  <w:style w:type="character" w:styleId="IntenseEmphasis">
    <w:name w:val="Intense Emphasis"/>
    <w:basedOn w:val="DefaultParagraphFont"/>
    <w:uiPriority w:val="21"/>
    <w:qFormat/>
    <w:rsid w:val="00BF3FD3"/>
    <w:rPr>
      <w:i/>
      <w:iCs/>
      <w:color w:val="0F4761" w:themeColor="accent1" w:themeShade="BF"/>
    </w:rPr>
  </w:style>
  <w:style w:type="paragraph" w:styleId="IntenseQuote">
    <w:name w:val="Intense Quote"/>
    <w:basedOn w:val="Normal"/>
    <w:next w:val="Normal"/>
    <w:link w:val="IntenseQuoteChar"/>
    <w:uiPriority w:val="30"/>
    <w:qFormat/>
    <w:rsid w:val="00BF3F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3FD3"/>
    <w:rPr>
      <w:i/>
      <w:iCs/>
      <w:color w:val="0F4761" w:themeColor="accent1" w:themeShade="BF"/>
    </w:rPr>
  </w:style>
  <w:style w:type="character" w:styleId="IntenseReference">
    <w:name w:val="Intense Reference"/>
    <w:basedOn w:val="DefaultParagraphFont"/>
    <w:uiPriority w:val="32"/>
    <w:qFormat/>
    <w:rsid w:val="00BF3F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1511</Words>
  <Characters>8614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Johnson</dc:creator>
  <cp:keywords/>
  <dc:description/>
  <cp:lastModifiedBy>Karen Perkins</cp:lastModifiedBy>
  <cp:revision>2</cp:revision>
  <dcterms:created xsi:type="dcterms:W3CDTF">2026-08-07T14:54:00Z</dcterms:created>
  <dcterms:modified xsi:type="dcterms:W3CDTF">2026-08-07T14:54:00Z</dcterms:modified>
</cp:coreProperties>
</file>